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0D3A1" w14:textId="22D73763" w:rsidR="003F5CEB" w:rsidRPr="00316E49" w:rsidRDefault="00316E49">
      <w:pPr>
        <w:jc w:val="center"/>
        <w:rPr>
          <w:rFonts w:ascii="Times New Roman" w:hAnsi="Times New Roman" w:cs="Times New Roman"/>
          <w:bCs/>
        </w:rPr>
      </w:pPr>
      <w:r w:rsidRPr="00316E49">
        <w:rPr>
          <w:rFonts w:ascii="Times New Roman" w:eastAsia="Century Schoolbook" w:hAnsi="Times New Roman" w:cs="Times New Roman"/>
          <w:bCs/>
          <w:sz w:val="28"/>
          <w:szCs w:val="28"/>
        </w:rPr>
        <w:t>MARKETING AGREEMENT</w:t>
      </w:r>
    </w:p>
    <w:p w14:paraId="7C4395DC" w14:textId="77777777" w:rsidR="003F5CEB" w:rsidRPr="00E15C83" w:rsidRDefault="003F5CEB">
      <w:pPr>
        <w:rPr>
          <w:rFonts w:ascii="Times New Roman" w:eastAsia="Century Schoolbook" w:hAnsi="Times New Roman" w:cs="Times New Roman"/>
        </w:rPr>
      </w:pPr>
    </w:p>
    <w:p w14:paraId="47D918F9" w14:textId="06579218" w:rsidR="003F5CEB" w:rsidRPr="00E15C83" w:rsidRDefault="00000000">
      <w:pPr>
        <w:rPr>
          <w:rFonts w:ascii="Times New Roman" w:hAnsi="Times New Roman" w:cs="Times New Roman"/>
        </w:rPr>
      </w:pPr>
      <w:r w:rsidRPr="00E15C83">
        <w:rPr>
          <w:rFonts w:ascii="Times New Roman" w:eastAsia="Century Schoolbook" w:hAnsi="Times New Roman" w:cs="Times New Roman"/>
        </w:rPr>
        <w:t>This MARKETING AGREEMENT (“Agreement”) is entered into by and between _____________________ (“Client”) and ___</w:t>
      </w:r>
      <w:r w:rsidR="000431EA">
        <w:rPr>
          <w:rFonts w:ascii="Times New Roman" w:eastAsia="Century Schoolbook" w:hAnsi="Times New Roman" w:cs="Times New Roman"/>
        </w:rPr>
        <w:t>________</w:t>
      </w:r>
      <w:r w:rsidRPr="00E15C83">
        <w:rPr>
          <w:rFonts w:ascii="Times New Roman" w:eastAsia="Century Schoolbook" w:hAnsi="Times New Roman" w:cs="Times New Roman"/>
        </w:rPr>
        <w:t>__________</w:t>
      </w:r>
      <w:r w:rsidR="00512678">
        <w:rPr>
          <w:rFonts w:ascii="Times New Roman" w:eastAsia="Century Schoolbook" w:hAnsi="Times New Roman" w:cs="Times New Roman"/>
        </w:rPr>
        <w:t>_____</w:t>
      </w:r>
      <w:r w:rsidR="005418DC">
        <w:rPr>
          <w:rFonts w:ascii="Times New Roman" w:eastAsia="Century Schoolbook" w:hAnsi="Times New Roman" w:cs="Times New Roman"/>
        </w:rPr>
        <w:t>____</w:t>
      </w:r>
      <w:r w:rsidR="00512678">
        <w:rPr>
          <w:rFonts w:ascii="Times New Roman" w:eastAsia="Century Schoolbook" w:hAnsi="Times New Roman" w:cs="Times New Roman"/>
        </w:rPr>
        <w:t>__</w:t>
      </w:r>
      <w:r w:rsidRPr="00E15C83">
        <w:rPr>
          <w:rFonts w:ascii="Times New Roman" w:eastAsia="Century Schoolbook" w:hAnsi="Times New Roman" w:cs="Times New Roman"/>
        </w:rPr>
        <w:t xml:space="preserve"> (“Consultant”)</w:t>
      </w:r>
      <w:r w:rsidR="005418DC">
        <w:rPr>
          <w:rFonts w:ascii="Times New Roman" w:eastAsia="Century Schoolbook" w:hAnsi="Times New Roman" w:cs="Times New Roman"/>
        </w:rPr>
        <w:t xml:space="preserve"> </w:t>
      </w:r>
      <w:r w:rsidRPr="00E15C83">
        <w:rPr>
          <w:rFonts w:ascii="Times New Roman" w:eastAsia="Century Schoolbook" w:hAnsi="Times New Roman" w:cs="Times New Roman"/>
        </w:rPr>
        <w:t xml:space="preserve">collectively referred to </w:t>
      </w:r>
      <w:r w:rsidR="00E15C83">
        <w:rPr>
          <w:rFonts w:ascii="Times New Roman" w:eastAsia="Century Schoolbook" w:hAnsi="Times New Roman" w:cs="Times New Roman"/>
        </w:rPr>
        <w:t>here</w:t>
      </w:r>
      <w:r w:rsidRPr="00E15C83">
        <w:rPr>
          <w:rFonts w:ascii="Times New Roman" w:eastAsia="Century Schoolbook" w:hAnsi="Times New Roman" w:cs="Times New Roman"/>
        </w:rPr>
        <w:t xml:space="preserve"> as the “Parties</w:t>
      </w:r>
      <w:r w:rsidR="00EC6733">
        <w:rPr>
          <w:rFonts w:ascii="Times New Roman" w:eastAsia="Century Schoolbook" w:hAnsi="Times New Roman" w:cs="Times New Roman"/>
        </w:rPr>
        <w:t>.”</w:t>
      </w:r>
    </w:p>
    <w:p w14:paraId="6E9FF2A1" w14:textId="77777777" w:rsidR="003F5CEB" w:rsidRPr="00E15C83" w:rsidRDefault="003F5CEB">
      <w:pPr>
        <w:rPr>
          <w:rFonts w:ascii="Times New Roman" w:eastAsia="Century Schoolbook" w:hAnsi="Times New Roman" w:cs="Times New Roman"/>
        </w:rPr>
      </w:pPr>
    </w:p>
    <w:p w14:paraId="761982B5" w14:textId="5F5A0AB9" w:rsidR="003F5CEB" w:rsidRPr="00D17BAF" w:rsidRDefault="00000000">
      <w:pPr>
        <w:rPr>
          <w:rFonts w:ascii="Times New Roman" w:hAnsi="Times New Roman" w:cs="Times New Roman"/>
        </w:rPr>
      </w:pPr>
      <w:r w:rsidRPr="00E15C83">
        <w:rPr>
          <w:rFonts w:ascii="Times New Roman" w:eastAsia="Century Schoolbook" w:hAnsi="Times New Roman" w:cs="Times New Roman"/>
          <w:b/>
        </w:rPr>
        <w:t>NOW, THEREFORE</w:t>
      </w:r>
      <w:r w:rsidRPr="00E15C83">
        <w:rPr>
          <w:rFonts w:ascii="Times New Roman" w:eastAsia="Century Schoolbook" w:hAnsi="Times New Roman" w:cs="Times New Roman"/>
        </w:rPr>
        <w:t>, Parties agree as follows:</w:t>
      </w:r>
    </w:p>
    <w:p w14:paraId="4BB8534A" w14:textId="77777777" w:rsidR="003F5CEB" w:rsidRPr="00E15C83" w:rsidRDefault="00000000" w:rsidP="00512678">
      <w:pPr>
        <w:numPr>
          <w:ilvl w:val="0"/>
          <w:numId w:val="2"/>
        </w:numPr>
        <w:spacing w:before="240" w:after="144"/>
        <w:rPr>
          <w:rFonts w:ascii="Times New Roman" w:hAnsi="Times New Roman" w:cs="Times New Roman"/>
        </w:rPr>
      </w:pPr>
      <w:r w:rsidRPr="00E15C83">
        <w:rPr>
          <w:rFonts w:ascii="Times New Roman" w:eastAsia="Century Schoolbook" w:hAnsi="Times New Roman" w:cs="Times New Roman"/>
          <w:b/>
          <w:bCs/>
          <w:color w:val="000000"/>
        </w:rPr>
        <w:t>RETAINER.</w:t>
      </w:r>
      <w:r w:rsidRPr="00E15C83">
        <w:rPr>
          <w:rFonts w:ascii="Times New Roman" w:eastAsia="Century Schoolbook" w:hAnsi="Times New Roman" w:cs="Times New Roman"/>
          <w:color w:val="000000"/>
        </w:rPr>
        <w:t xml:space="preserve"> The Client agrees to retain the services of </w:t>
      </w:r>
      <w:proofErr w:type="gramStart"/>
      <w:r w:rsidRPr="00E15C83">
        <w:rPr>
          <w:rFonts w:ascii="Times New Roman" w:eastAsia="Century Schoolbook" w:hAnsi="Times New Roman" w:cs="Times New Roman"/>
          <w:color w:val="000000"/>
        </w:rPr>
        <w:t>Consultant</w:t>
      </w:r>
      <w:proofErr w:type="gramEnd"/>
      <w:r w:rsidRPr="00E15C83">
        <w:rPr>
          <w:rFonts w:ascii="Times New Roman" w:eastAsia="Century Schoolbook" w:hAnsi="Times New Roman" w:cs="Times New Roman"/>
          <w:color w:val="000000"/>
        </w:rPr>
        <w:t>, and Consultant agrees to serve the Client upon the terms and conditions</w:t>
      </w:r>
      <w:r w:rsidR="00E15C83">
        <w:rPr>
          <w:rFonts w:ascii="Times New Roman" w:eastAsia="Century Schoolbook" w:hAnsi="Times New Roman" w:cs="Times New Roman"/>
          <w:color w:val="000000"/>
        </w:rPr>
        <w:t xml:space="preserve"> set forth in the Agreement</w:t>
      </w:r>
      <w:r w:rsidRPr="00E15C83">
        <w:rPr>
          <w:rFonts w:ascii="Times New Roman" w:eastAsia="Century Schoolbook" w:hAnsi="Times New Roman" w:cs="Times New Roman"/>
          <w:color w:val="000000"/>
        </w:rPr>
        <w:t>.</w:t>
      </w:r>
    </w:p>
    <w:p w14:paraId="79600955" w14:textId="77777777" w:rsidR="003F5CEB" w:rsidRPr="00E15C83" w:rsidRDefault="00000000" w:rsidP="00512678">
      <w:pPr>
        <w:numPr>
          <w:ilvl w:val="0"/>
          <w:numId w:val="2"/>
        </w:numPr>
        <w:spacing w:before="240" w:after="144"/>
        <w:rPr>
          <w:rFonts w:ascii="Times New Roman" w:hAnsi="Times New Roman" w:cs="Times New Roman"/>
        </w:rPr>
      </w:pPr>
      <w:r w:rsidRPr="00E15C83">
        <w:rPr>
          <w:rFonts w:ascii="Times New Roman" w:eastAsia="Century Schoolbook" w:hAnsi="Times New Roman" w:cs="Times New Roman"/>
          <w:b/>
          <w:bCs/>
          <w:color w:val="000000"/>
        </w:rPr>
        <w:t>EFFECTIVE DATE.</w:t>
      </w:r>
      <w:r w:rsidR="00E15C83">
        <w:rPr>
          <w:rFonts w:ascii="Times New Roman" w:eastAsia="Century Schoolbook" w:hAnsi="Times New Roman" w:cs="Times New Roman"/>
          <w:color w:val="000000"/>
        </w:rPr>
        <w:t xml:space="preserve"> </w:t>
      </w:r>
      <w:r w:rsidRPr="00E15C83">
        <w:rPr>
          <w:rFonts w:ascii="Times New Roman" w:eastAsia="Century Schoolbook" w:hAnsi="Times New Roman" w:cs="Times New Roman"/>
          <w:color w:val="000000"/>
        </w:rPr>
        <w:t xml:space="preserve">This Agreement shall become effective on the date that the last of the two Parties has executed this document with their signature or the signature of a duly authorized agent (“Effective Date”). </w:t>
      </w:r>
    </w:p>
    <w:p w14:paraId="0A12B28F" w14:textId="20DF08F5" w:rsidR="0098046D" w:rsidRPr="0098046D" w:rsidRDefault="00000000" w:rsidP="00512678">
      <w:pPr>
        <w:numPr>
          <w:ilvl w:val="0"/>
          <w:numId w:val="2"/>
        </w:numPr>
        <w:spacing w:before="240" w:after="144"/>
        <w:rPr>
          <w:rFonts w:ascii="Times New Roman" w:hAnsi="Times New Roman" w:cs="Times New Roman"/>
        </w:rPr>
      </w:pPr>
      <w:r w:rsidRPr="00E15C83">
        <w:rPr>
          <w:rFonts w:ascii="Times New Roman" w:eastAsia="Century Schoolbook" w:hAnsi="Times New Roman" w:cs="Times New Roman"/>
          <w:b/>
          <w:bCs/>
          <w:color w:val="000000"/>
        </w:rPr>
        <w:t>TERM</w:t>
      </w:r>
      <w:r w:rsidR="0098046D">
        <w:rPr>
          <w:rFonts w:ascii="Times New Roman" w:eastAsia="Century Schoolbook" w:hAnsi="Times New Roman" w:cs="Times New Roman"/>
          <w:b/>
          <w:bCs/>
          <w:color w:val="000000"/>
        </w:rPr>
        <w:t>INATION</w:t>
      </w:r>
      <w:r w:rsidRPr="00E15C83">
        <w:rPr>
          <w:rFonts w:ascii="Times New Roman" w:eastAsia="Century Schoolbook" w:hAnsi="Times New Roman" w:cs="Times New Roman"/>
          <w:b/>
          <w:bCs/>
          <w:color w:val="000000"/>
        </w:rPr>
        <w:t>.</w:t>
      </w:r>
      <w:r w:rsidRPr="00E15C83">
        <w:rPr>
          <w:rFonts w:ascii="Times New Roman" w:eastAsia="Century Schoolbook" w:hAnsi="Times New Roman" w:cs="Times New Roman"/>
          <w:color w:val="000000"/>
        </w:rPr>
        <w:t xml:space="preserve"> </w:t>
      </w:r>
      <w:r w:rsidR="0098046D" w:rsidRPr="000350A6">
        <w:rPr>
          <w:rFonts w:ascii="Times New Roman" w:eastAsia="Century Schoolbook" w:hAnsi="Times New Roman" w:cs="Times New Roman"/>
        </w:rPr>
        <w:t xml:space="preserve">Either Party may terminate this Agreement by providing the other Party with a written notice of </w:t>
      </w:r>
      <w:r w:rsidR="00921A32">
        <w:rPr>
          <w:rFonts w:ascii="Times New Roman" w:eastAsia="Century Schoolbook" w:hAnsi="Times New Roman" w:cs="Times New Roman"/>
        </w:rPr>
        <w:t>termination</w:t>
      </w:r>
      <w:r w:rsidR="0098046D" w:rsidRPr="000350A6">
        <w:rPr>
          <w:rFonts w:ascii="Times New Roman" w:eastAsia="Century Schoolbook" w:hAnsi="Times New Roman" w:cs="Times New Roman"/>
        </w:rPr>
        <w:t xml:space="preserve"> at least </w:t>
      </w:r>
      <w:r w:rsidR="0098046D">
        <w:rPr>
          <w:rFonts w:ascii="Times New Roman" w:eastAsia="Century Schoolbook" w:hAnsi="Times New Roman" w:cs="Times New Roman"/>
        </w:rPr>
        <w:t xml:space="preserve">30 days </w:t>
      </w:r>
      <w:r w:rsidR="0098046D" w:rsidRPr="000350A6">
        <w:rPr>
          <w:rFonts w:ascii="Times New Roman" w:eastAsia="Century Schoolbook" w:hAnsi="Times New Roman" w:cs="Times New Roman"/>
        </w:rPr>
        <w:t xml:space="preserve">prior to the date of </w:t>
      </w:r>
      <w:r w:rsidR="00921A32">
        <w:rPr>
          <w:rFonts w:ascii="Times New Roman" w:eastAsia="Century Schoolbook" w:hAnsi="Times New Roman" w:cs="Times New Roman"/>
        </w:rPr>
        <w:t>termination</w:t>
      </w:r>
      <w:r w:rsidR="0098046D">
        <w:rPr>
          <w:rFonts w:ascii="Times New Roman" w:eastAsia="Century Schoolbook" w:hAnsi="Times New Roman" w:cs="Times New Roman"/>
        </w:rPr>
        <w:t>.</w:t>
      </w:r>
      <w:r w:rsidR="0098046D" w:rsidRPr="000350A6">
        <w:rPr>
          <w:rFonts w:ascii="Times New Roman" w:eastAsia="Century Schoolbook" w:hAnsi="Times New Roman" w:cs="Times New Roman"/>
        </w:rPr>
        <w:t xml:space="preserve"> </w:t>
      </w:r>
    </w:p>
    <w:p w14:paraId="70E14889" w14:textId="255BE684" w:rsidR="003F5CEB" w:rsidRPr="00E15C83" w:rsidRDefault="00301670" w:rsidP="00512678">
      <w:pPr>
        <w:numPr>
          <w:ilvl w:val="0"/>
          <w:numId w:val="2"/>
        </w:numPr>
        <w:spacing w:before="240" w:after="144"/>
        <w:rPr>
          <w:rFonts w:ascii="Times New Roman" w:hAnsi="Times New Roman" w:cs="Times New Roman"/>
        </w:rPr>
      </w:pPr>
      <w:r>
        <w:rPr>
          <w:rFonts w:ascii="Times New Roman" w:eastAsia="Century Schoolbook" w:hAnsi="Times New Roman" w:cs="Times New Roman"/>
          <w:b/>
          <w:bCs/>
          <w:color w:val="000000"/>
        </w:rPr>
        <w:t>DUTIES</w:t>
      </w:r>
      <w:r w:rsidR="00EC6733" w:rsidRPr="00EC6733">
        <w:rPr>
          <w:rFonts w:ascii="Times New Roman" w:eastAsia="Century Schoolbook" w:hAnsi="Times New Roman" w:cs="Times New Roman"/>
          <w:b/>
          <w:bCs/>
          <w:color w:val="000000"/>
        </w:rPr>
        <w:t>.</w:t>
      </w:r>
      <w:r w:rsidR="00EC6733" w:rsidRPr="00E15C83">
        <w:rPr>
          <w:rFonts w:ascii="Times New Roman" w:eastAsia="Century Schoolbook" w:hAnsi="Times New Roman" w:cs="Times New Roman"/>
          <w:color w:val="000000"/>
        </w:rPr>
        <w:t xml:space="preserve"> Consultant will perform marketing services</w:t>
      </w:r>
      <w:r w:rsidR="0098046D">
        <w:rPr>
          <w:rFonts w:ascii="Times New Roman" w:eastAsia="Century Schoolbook" w:hAnsi="Times New Roman" w:cs="Times New Roman"/>
          <w:color w:val="000000"/>
        </w:rPr>
        <w:t xml:space="preserve"> (“Duties”)</w:t>
      </w:r>
      <w:r w:rsidR="00EC6733" w:rsidRPr="00E15C83">
        <w:rPr>
          <w:rFonts w:ascii="Times New Roman" w:eastAsia="Century Schoolbook" w:hAnsi="Times New Roman" w:cs="Times New Roman"/>
          <w:color w:val="000000"/>
        </w:rPr>
        <w:t xml:space="preserve"> for Client as specifically provided in the Scope of Services</w:t>
      </w:r>
      <w:r w:rsidR="00EC6733">
        <w:rPr>
          <w:rFonts w:ascii="Times New Roman" w:eastAsia="Century Schoolbook" w:hAnsi="Times New Roman" w:cs="Times New Roman"/>
          <w:color w:val="000000"/>
        </w:rPr>
        <w:t xml:space="preserve"> Addendum, </w:t>
      </w:r>
      <w:r w:rsidR="00EC6733" w:rsidRPr="00E15C83">
        <w:rPr>
          <w:rFonts w:ascii="Times New Roman" w:eastAsia="Century Schoolbook" w:hAnsi="Times New Roman" w:cs="Times New Roman"/>
          <w:color w:val="000000"/>
        </w:rPr>
        <w:t>which is attached hereto and labeled “Exhibit A.</w:t>
      </w:r>
      <w:r w:rsidR="00EC6733">
        <w:rPr>
          <w:rFonts w:ascii="Times New Roman" w:eastAsia="Century Schoolbook" w:hAnsi="Times New Roman" w:cs="Times New Roman"/>
          <w:color w:val="000000"/>
        </w:rPr>
        <w:t xml:space="preserve">” </w:t>
      </w:r>
    </w:p>
    <w:p w14:paraId="0DA8A38A" w14:textId="77777777" w:rsidR="003F5CEB" w:rsidRPr="00E15C83" w:rsidRDefault="00000000" w:rsidP="00512678">
      <w:pPr>
        <w:numPr>
          <w:ilvl w:val="0"/>
          <w:numId w:val="2"/>
        </w:numPr>
        <w:spacing w:before="240" w:after="144"/>
        <w:rPr>
          <w:rFonts w:ascii="Times New Roman" w:hAnsi="Times New Roman" w:cs="Times New Roman"/>
        </w:rPr>
      </w:pPr>
      <w:r w:rsidRPr="00EC6733">
        <w:rPr>
          <w:rFonts w:ascii="Times New Roman" w:eastAsia="Century Schoolbook" w:hAnsi="Times New Roman" w:cs="Times New Roman"/>
          <w:b/>
          <w:bCs/>
          <w:color w:val="000000"/>
        </w:rPr>
        <w:t>OUT</w:t>
      </w:r>
      <w:r w:rsidR="00EC6733">
        <w:rPr>
          <w:rFonts w:ascii="Times New Roman" w:eastAsia="Century Schoolbook" w:hAnsi="Times New Roman" w:cs="Times New Roman"/>
          <w:b/>
          <w:bCs/>
          <w:color w:val="000000"/>
        </w:rPr>
        <w:t xml:space="preserve"> </w:t>
      </w:r>
      <w:r w:rsidRPr="00EC6733">
        <w:rPr>
          <w:rFonts w:ascii="Times New Roman" w:eastAsia="Century Schoolbook" w:hAnsi="Times New Roman" w:cs="Times New Roman"/>
          <w:b/>
          <w:bCs/>
          <w:color w:val="000000"/>
        </w:rPr>
        <w:t>OF</w:t>
      </w:r>
      <w:r w:rsidR="00EC6733">
        <w:rPr>
          <w:rFonts w:ascii="Times New Roman" w:eastAsia="Century Schoolbook" w:hAnsi="Times New Roman" w:cs="Times New Roman"/>
          <w:b/>
          <w:bCs/>
          <w:color w:val="000000"/>
        </w:rPr>
        <w:t xml:space="preserve"> </w:t>
      </w:r>
      <w:r w:rsidRPr="00EC6733">
        <w:rPr>
          <w:rFonts w:ascii="Times New Roman" w:eastAsia="Century Schoolbook" w:hAnsi="Times New Roman" w:cs="Times New Roman"/>
          <w:b/>
          <w:bCs/>
          <w:color w:val="000000"/>
        </w:rPr>
        <w:t>SCOPE ASSIGNMENTS.</w:t>
      </w:r>
      <w:r w:rsidRPr="00E15C83">
        <w:rPr>
          <w:rFonts w:ascii="Times New Roman" w:eastAsia="Century Schoolbook" w:hAnsi="Times New Roman" w:cs="Times New Roman"/>
          <w:color w:val="000000"/>
        </w:rPr>
        <w:t xml:space="preserve"> </w:t>
      </w:r>
      <w:r w:rsidR="00EC6733">
        <w:rPr>
          <w:rFonts w:ascii="Times New Roman" w:eastAsia="Century Schoolbook" w:hAnsi="Times New Roman" w:cs="Times New Roman"/>
          <w:color w:val="000000"/>
        </w:rPr>
        <w:t xml:space="preserve">Any projects or services not specifically provided for and included in Exhibit A will be considered out of scope (“Out of Scope Assignments”). Consultant may accept Out of Scope Assignments </w:t>
      </w:r>
      <w:r w:rsidR="005E18F3">
        <w:rPr>
          <w:rFonts w:ascii="Times New Roman" w:eastAsia="Century Schoolbook" w:hAnsi="Times New Roman" w:cs="Times New Roman"/>
          <w:color w:val="000000"/>
        </w:rPr>
        <w:t xml:space="preserve">upon execution of a separate written </w:t>
      </w:r>
      <w:r w:rsidRPr="00E15C83">
        <w:rPr>
          <w:rFonts w:ascii="Times New Roman" w:eastAsia="Century Schoolbook" w:hAnsi="Times New Roman" w:cs="Times New Roman"/>
          <w:color w:val="000000"/>
        </w:rPr>
        <w:t xml:space="preserve">agreement with Client regarding </w:t>
      </w:r>
      <w:r w:rsidR="005E18F3">
        <w:rPr>
          <w:rFonts w:ascii="Times New Roman" w:eastAsia="Century Schoolbook" w:hAnsi="Times New Roman" w:cs="Times New Roman"/>
          <w:color w:val="000000"/>
        </w:rPr>
        <w:t xml:space="preserve">Consultant’s </w:t>
      </w:r>
      <w:r w:rsidRPr="00E15C83">
        <w:rPr>
          <w:rFonts w:ascii="Times New Roman" w:eastAsia="Century Schoolbook" w:hAnsi="Times New Roman" w:cs="Times New Roman"/>
          <w:color w:val="000000"/>
        </w:rPr>
        <w:t xml:space="preserve">additional compensation </w:t>
      </w:r>
      <w:r w:rsidR="005E18F3">
        <w:rPr>
          <w:rFonts w:ascii="Times New Roman" w:eastAsia="Century Schoolbook" w:hAnsi="Times New Roman" w:cs="Times New Roman"/>
          <w:color w:val="000000"/>
        </w:rPr>
        <w:t xml:space="preserve">and </w:t>
      </w:r>
      <w:r w:rsidRPr="00E15C83">
        <w:rPr>
          <w:rFonts w:ascii="Times New Roman" w:eastAsia="Century Schoolbook" w:hAnsi="Times New Roman" w:cs="Times New Roman"/>
          <w:color w:val="000000"/>
        </w:rPr>
        <w:t xml:space="preserve">other relevant terms and conditions. Consultant </w:t>
      </w:r>
      <w:r w:rsidR="005E18F3">
        <w:rPr>
          <w:rFonts w:ascii="Times New Roman" w:eastAsia="Century Schoolbook" w:hAnsi="Times New Roman" w:cs="Times New Roman"/>
          <w:color w:val="000000"/>
        </w:rPr>
        <w:t xml:space="preserve">is not required </w:t>
      </w:r>
      <w:r w:rsidRPr="00E15C83">
        <w:rPr>
          <w:rFonts w:ascii="Times New Roman" w:eastAsia="Century Schoolbook" w:hAnsi="Times New Roman" w:cs="Times New Roman"/>
          <w:color w:val="000000"/>
        </w:rPr>
        <w:t xml:space="preserve">to undertake any act or perform any services which in its good faith judgment would be misleading, false, libelous, unlawful, in breach of a contract, or otherwise prejudicial to </w:t>
      </w:r>
      <w:r w:rsidR="005E18F3">
        <w:rPr>
          <w:rFonts w:ascii="Times New Roman" w:eastAsia="Century Schoolbook" w:hAnsi="Times New Roman" w:cs="Times New Roman"/>
          <w:color w:val="000000"/>
        </w:rPr>
        <w:t>either Party’s</w:t>
      </w:r>
      <w:r w:rsidRPr="00E15C83">
        <w:rPr>
          <w:rFonts w:ascii="Times New Roman" w:eastAsia="Century Schoolbook" w:hAnsi="Times New Roman" w:cs="Times New Roman"/>
          <w:color w:val="000000"/>
        </w:rPr>
        <w:t xml:space="preserve"> interests.</w:t>
      </w:r>
    </w:p>
    <w:p w14:paraId="19968AAD" w14:textId="77777777" w:rsidR="003F5CEB" w:rsidRPr="005E18F3" w:rsidRDefault="00000000" w:rsidP="00512678">
      <w:pPr>
        <w:numPr>
          <w:ilvl w:val="0"/>
          <w:numId w:val="2"/>
        </w:numPr>
        <w:spacing w:before="240" w:after="144"/>
        <w:rPr>
          <w:rFonts w:ascii="Times New Roman" w:hAnsi="Times New Roman" w:cs="Times New Roman"/>
          <w:b/>
          <w:bCs/>
        </w:rPr>
      </w:pPr>
      <w:r w:rsidRPr="005E18F3">
        <w:rPr>
          <w:rFonts w:ascii="Times New Roman" w:eastAsia="Century Schoolbook" w:hAnsi="Times New Roman" w:cs="Times New Roman"/>
          <w:b/>
          <w:bCs/>
          <w:color w:val="000000"/>
        </w:rPr>
        <w:t>COMPENSATION.</w:t>
      </w:r>
    </w:p>
    <w:p w14:paraId="3F52C266" w14:textId="4809DACE" w:rsidR="005E18F3" w:rsidRPr="005E18F3" w:rsidRDefault="005E18F3" w:rsidP="00512678">
      <w:pPr>
        <w:numPr>
          <w:ilvl w:val="1"/>
          <w:numId w:val="2"/>
        </w:numPr>
        <w:spacing w:after="144"/>
        <w:rPr>
          <w:rFonts w:ascii="Times New Roman" w:hAnsi="Times New Roman" w:cs="Times New Roman"/>
        </w:rPr>
      </w:pPr>
      <w:r>
        <w:rPr>
          <w:rFonts w:ascii="Times New Roman" w:eastAsia="Century Schoolbook" w:hAnsi="Times New Roman" w:cs="Times New Roman"/>
          <w:color w:val="000000"/>
        </w:rPr>
        <w:t xml:space="preserve">The Parties agree that the total cost of </w:t>
      </w:r>
      <w:r w:rsidR="00301670">
        <w:rPr>
          <w:rFonts w:ascii="Times New Roman" w:eastAsia="Century Schoolbook" w:hAnsi="Times New Roman" w:cs="Times New Roman"/>
          <w:color w:val="000000"/>
        </w:rPr>
        <w:t xml:space="preserve">Duties </w:t>
      </w:r>
      <w:r>
        <w:rPr>
          <w:rFonts w:ascii="Times New Roman" w:eastAsia="Century Schoolbook" w:hAnsi="Times New Roman" w:cs="Times New Roman"/>
          <w:color w:val="000000"/>
        </w:rPr>
        <w:t xml:space="preserve">will be _______________ (“Fee”). </w:t>
      </w:r>
    </w:p>
    <w:p w14:paraId="64F89BB1" w14:textId="54ECF7D5" w:rsidR="003F5CEB" w:rsidRPr="005E18F3" w:rsidRDefault="005E18F3" w:rsidP="00512678">
      <w:pPr>
        <w:numPr>
          <w:ilvl w:val="2"/>
          <w:numId w:val="2"/>
        </w:numPr>
        <w:spacing w:after="144"/>
        <w:rPr>
          <w:rFonts w:ascii="Times New Roman" w:hAnsi="Times New Roman" w:cs="Times New Roman"/>
        </w:rPr>
      </w:pPr>
      <w:r>
        <w:rPr>
          <w:rFonts w:ascii="Times New Roman" w:eastAsia="Century Schoolbook" w:hAnsi="Times New Roman" w:cs="Times New Roman"/>
          <w:color w:val="000000"/>
        </w:rPr>
        <w:t xml:space="preserve">Client </w:t>
      </w:r>
      <w:r w:rsidR="00301670">
        <w:rPr>
          <w:rFonts w:ascii="Times New Roman" w:eastAsia="Century Schoolbook" w:hAnsi="Times New Roman" w:cs="Times New Roman"/>
          <w:color w:val="000000"/>
        </w:rPr>
        <w:t>shall</w:t>
      </w:r>
      <w:r>
        <w:rPr>
          <w:rFonts w:ascii="Times New Roman" w:eastAsia="Century Schoolbook" w:hAnsi="Times New Roman" w:cs="Times New Roman"/>
          <w:color w:val="000000"/>
        </w:rPr>
        <w:t xml:space="preserve"> pay Consultant a deposit totaling 30% of the Fee, equal to $________</w:t>
      </w:r>
      <w:r w:rsidR="000431EA">
        <w:rPr>
          <w:rFonts w:ascii="Times New Roman" w:eastAsia="Century Schoolbook" w:hAnsi="Times New Roman" w:cs="Times New Roman"/>
          <w:color w:val="000000"/>
        </w:rPr>
        <w:t>____</w:t>
      </w:r>
      <w:r>
        <w:rPr>
          <w:rFonts w:ascii="Times New Roman" w:eastAsia="Century Schoolbook" w:hAnsi="Times New Roman" w:cs="Times New Roman"/>
          <w:color w:val="000000"/>
        </w:rPr>
        <w:t>_</w:t>
      </w:r>
      <w:r>
        <w:rPr>
          <w:rFonts w:ascii="Times New Roman" w:eastAsia="Century Schoolbook" w:hAnsi="Times New Roman" w:cs="Times New Roman"/>
          <w:color w:val="000000"/>
        </w:rPr>
        <w:softHyphen/>
      </w:r>
      <w:r>
        <w:rPr>
          <w:rFonts w:ascii="Times New Roman" w:eastAsia="Century Schoolbook" w:hAnsi="Times New Roman" w:cs="Times New Roman"/>
          <w:color w:val="000000"/>
        </w:rPr>
        <w:softHyphen/>
        <w:t xml:space="preserve">, within </w:t>
      </w:r>
      <w:r w:rsidR="00806963">
        <w:rPr>
          <w:rFonts w:ascii="Times New Roman" w:eastAsia="Century Schoolbook" w:hAnsi="Times New Roman" w:cs="Times New Roman"/>
          <w:color w:val="000000"/>
        </w:rPr>
        <w:t>5</w:t>
      </w:r>
      <w:r>
        <w:rPr>
          <w:rFonts w:ascii="Times New Roman" w:eastAsia="Century Schoolbook" w:hAnsi="Times New Roman" w:cs="Times New Roman"/>
          <w:color w:val="000000"/>
        </w:rPr>
        <w:t xml:space="preserve"> days of the Effective Date. </w:t>
      </w:r>
    </w:p>
    <w:p w14:paraId="3079D0EF" w14:textId="01042D57" w:rsidR="00806963" w:rsidRPr="000350A6" w:rsidRDefault="005E18F3" w:rsidP="00512678">
      <w:pPr>
        <w:numPr>
          <w:ilvl w:val="2"/>
          <w:numId w:val="2"/>
        </w:numPr>
        <w:spacing w:after="144"/>
        <w:rPr>
          <w:rFonts w:ascii="Times New Roman" w:hAnsi="Times New Roman" w:cs="Times New Roman"/>
        </w:rPr>
      </w:pPr>
      <w:r>
        <w:rPr>
          <w:rFonts w:ascii="Times New Roman" w:eastAsia="Century Schoolbook" w:hAnsi="Times New Roman" w:cs="Times New Roman"/>
          <w:color w:val="000000"/>
        </w:rPr>
        <w:t xml:space="preserve">The </w:t>
      </w:r>
      <w:r w:rsidR="00301670">
        <w:rPr>
          <w:rFonts w:ascii="Times New Roman" w:eastAsia="Century Schoolbook" w:hAnsi="Times New Roman" w:cs="Times New Roman"/>
          <w:color w:val="000000"/>
        </w:rPr>
        <w:t xml:space="preserve">remainder </w:t>
      </w:r>
      <w:r>
        <w:rPr>
          <w:rFonts w:ascii="Times New Roman" w:eastAsia="Century Schoolbook" w:hAnsi="Times New Roman" w:cs="Times New Roman"/>
          <w:color w:val="000000"/>
        </w:rPr>
        <w:t xml:space="preserve">of the fee </w:t>
      </w:r>
      <w:r w:rsidR="00301670">
        <w:rPr>
          <w:rFonts w:ascii="Times New Roman" w:eastAsia="Century Schoolbook" w:hAnsi="Times New Roman" w:cs="Times New Roman"/>
          <w:color w:val="000000"/>
        </w:rPr>
        <w:t xml:space="preserve">shall </w:t>
      </w:r>
      <w:r>
        <w:rPr>
          <w:rFonts w:ascii="Times New Roman" w:eastAsia="Century Schoolbook" w:hAnsi="Times New Roman" w:cs="Times New Roman"/>
          <w:color w:val="000000"/>
        </w:rPr>
        <w:t xml:space="preserve">be payable to </w:t>
      </w:r>
      <w:proofErr w:type="gramStart"/>
      <w:r>
        <w:rPr>
          <w:rFonts w:ascii="Times New Roman" w:eastAsia="Century Schoolbook" w:hAnsi="Times New Roman" w:cs="Times New Roman"/>
          <w:color w:val="000000"/>
        </w:rPr>
        <w:t>Consultant</w:t>
      </w:r>
      <w:proofErr w:type="gramEnd"/>
      <w:r>
        <w:rPr>
          <w:rFonts w:ascii="Times New Roman" w:eastAsia="Century Schoolbook" w:hAnsi="Times New Roman" w:cs="Times New Roman"/>
          <w:color w:val="000000"/>
        </w:rPr>
        <w:t xml:space="preserve"> in </w:t>
      </w:r>
      <w:r w:rsidR="000431EA">
        <w:rPr>
          <w:rFonts w:ascii="Times New Roman" w:eastAsia="Century Schoolbook" w:hAnsi="Times New Roman" w:cs="Times New Roman"/>
          <w:color w:val="000000"/>
        </w:rPr>
        <w:t>3</w:t>
      </w:r>
      <w:r>
        <w:rPr>
          <w:rFonts w:ascii="Times New Roman" w:eastAsia="Century Schoolbook" w:hAnsi="Times New Roman" w:cs="Times New Roman"/>
          <w:color w:val="000000"/>
        </w:rPr>
        <w:t xml:space="preserve"> </w:t>
      </w:r>
      <w:r w:rsidR="00806963">
        <w:rPr>
          <w:rFonts w:ascii="Times New Roman" w:eastAsia="Century Schoolbook" w:hAnsi="Times New Roman" w:cs="Times New Roman"/>
          <w:color w:val="000000"/>
        </w:rPr>
        <w:t>equal</w:t>
      </w:r>
      <w:r>
        <w:rPr>
          <w:rFonts w:ascii="Times New Roman" w:eastAsia="Century Schoolbook" w:hAnsi="Times New Roman" w:cs="Times New Roman"/>
          <w:color w:val="000000"/>
        </w:rPr>
        <w:t xml:space="preserve"> installments</w:t>
      </w:r>
      <w:r w:rsidR="000431EA">
        <w:rPr>
          <w:rFonts w:ascii="Times New Roman" w:eastAsia="Century Schoolbook" w:hAnsi="Times New Roman" w:cs="Times New Roman"/>
          <w:color w:val="000000"/>
        </w:rPr>
        <w:t xml:space="preserve"> of $_____________, payable </w:t>
      </w:r>
      <w:r w:rsidR="000431EA" w:rsidRPr="000350A6">
        <w:rPr>
          <w:rFonts w:ascii="Times New Roman" w:eastAsia="Century Schoolbook" w:hAnsi="Times New Roman" w:cs="Times New Roman"/>
        </w:rPr>
        <w:t xml:space="preserve">upon </w:t>
      </w:r>
      <w:r w:rsidR="0098046D">
        <w:rPr>
          <w:rFonts w:ascii="Times New Roman" w:eastAsia="Century Schoolbook" w:hAnsi="Times New Roman" w:cs="Times New Roman"/>
        </w:rPr>
        <w:t>the first three monthly anniversaries of the Effective Date.</w:t>
      </w:r>
    </w:p>
    <w:p w14:paraId="4C512F6C" w14:textId="77777777" w:rsidR="000431EA" w:rsidRPr="00921A32" w:rsidRDefault="00806963" w:rsidP="00512678">
      <w:pPr>
        <w:numPr>
          <w:ilvl w:val="1"/>
          <w:numId w:val="2"/>
        </w:numPr>
        <w:spacing w:after="144"/>
        <w:rPr>
          <w:rFonts w:ascii="Times New Roman" w:hAnsi="Times New Roman" w:cs="Times New Roman"/>
        </w:rPr>
      </w:pPr>
      <w:r w:rsidRPr="000350A6">
        <w:rPr>
          <w:rFonts w:ascii="Times New Roman" w:eastAsia="Century Schoolbook" w:hAnsi="Times New Roman" w:cs="Times New Roman"/>
        </w:rPr>
        <w:t xml:space="preserve">Consultant will accept payment via cash, check, wire, ACH, Zelle, Venmo, credit card or debit card. </w:t>
      </w:r>
    </w:p>
    <w:p w14:paraId="348502F4" w14:textId="276894C7" w:rsidR="00921A32" w:rsidRPr="000350A6" w:rsidRDefault="00921A32" w:rsidP="00512678">
      <w:pPr>
        <w:numPr>
          <w:ilvl w:val="1"/>
          <w:numId w:val="2"/>
        </w:numPr>
        <w:spacing w:after="144"/>
        <w:rPr>
          <w:rFonts w:ascii="Times New Roman" w:hAnsi="Times New Roman" w:cs="Times New Roman"/>
        </w:rPr>
      </w:pPr>
      <w:r>
        <w:rPr>
          <w:rFonts w:ascii="Times New Roman" w:eastAsia="Century Schoolbook" w:hAnsi="Times New Roman" w:cs="Times New Roman"/>
        </w:rPr>
        <w:t xml:space="preserve">All payments to </w:t>
      </w:r>
      <w:proofErr w:type="gramStart"/>
      <w:r>
        <w:rPr>
          <w:rFonts w:ascii="Times New Roman" w:eastAsia="Century Schoolbook" w:hAnsi="Times New Roman" w:cs="Times New Roman"/>
        </w:rPr>
        <w:t>Consultant</w:t>
      </w:r>
      <w:proofErr w:type="gramEnd"/>
      <w:r>
        <w:rPr>
          <w:rFonts w:ascii="Times New Roman" w:eastAsia="Century Schoolbook" w:hAnsi="Times New Roman" w:cs="Times New Roman"/>
        </w:rPr>
        <w:t xml:space="preserve"> are nonrefundable. </w:t>
      </w:r>
    </w:p>
    <w:p w14:paraId="5EF1DBBA" w14:textId="77777777" w:rsidR="007E3846" w:rsidRPr="000350A6" w:rsidRDefault="007E3846" w:rsidP="00512678">
      <w:pPr>
        <w:numPr>
          <w:ilvl w:val="0"/>
          <w:numId w:val="2"/>
        </w:numPr>
        <w:spacing w:before="240" w:after="144"/>
        <w:rPr>
          <w:rFonts w:ascii="Times New Roman" w:hAnsi="Times New Roman" w:cs="Times New Roman"/>
        </w:rPr>
      </w:pPr>
      <w:r w:rsidRPr="000350A6">
        <w:rPr>
          <w:rFonts w:ascii="Times New Roman" w:eastAsia="Century Schoolbook" w:hAnsi="Times New Roman" w:cs="Times New Roman"/>
          <w:b/>
          <w:bCs/>
        </w:rPr>
        <w:t xml:space="preserve">IMPLEMENTATION. </w:t>
      </w:r>
    </w:p>
    <w:p w14:paraId="068F77B0" w14:textId="10BB98F1" w:rsidR="007E3846" w:rsidRDefault="007E3846" w:rsidP="00512678">
      <w:pPr>
        <w:numPr>
          <w:ilvl w:val="1"/>
          <w:numId w:val="2"/>
        </w:numPr>
        <w:spacing w:before="240" w:after="144"/>
        <w:rPr>
          <w:rFonts w:ascii="Times New Roman" w:hAnsi="Times New Roman" w:cs="Times New Roman"/>
        </w:rPr>
      </w:pPr>
      <w:r>
        <w:rPr>
          <w:rFonts w:ascii="Times New Roman" w:hAnsi="Times New Roman" w:cs="Times New Roman"/>
        </w:rPr>
        <w:t xml:space="preserve">Consultant </w:t>
      </w:r>
      <w:r w:rsidR="0098046D">
        <w:rPr>
          <w:rFonts w:ascii="Times New Roman" w:hAnsi="Times New Roman" w:cs="Times New Roman"/>
        </w:rPr>
        <w:t>shall</w:t>
      </w:r>
      <w:r w:rsidR="008269F5">
        <w:rPr>
          <w:rFonts w:ascii="Times New Roman" w:hAnsi="Times New Roman" w:cs="Times New Roman"/>
        </w:rPr>
        <w:t xml:space="preserve"> provide Client with two options for implementing Consultant’s work product:</w:t>
      </w:r>
    </w:p>
    <w:p w14:paraId="673D8771" w14:textId="40D7C30F" w:rsidR="008269F5" w:rsidRPr="008269F5" w:rsidRDefault="008269F5" w:rsidP="00512678">
      <w:pPr>
        <w:numPr>
          <w:ilvl w:val="2"/>
          <w:numId w:val="2"/>
        </w:numPr>
        <w:spacing w:after="144"/>
        <w:rPr>
          <w:rFonts w:ascii="Times New Roman" w:hAnsi="Times New Roman" w:cs="Times New Roman"/>
          <w:b/>
          <w:bCs/>
        </w:rPr>
      </w:pPr>
      <w:r w:rsidRPr="008269F5">
        <w:rPr>
          <w:rFonts w:ascii="Times New Roman" w:hAnsi="Times New Roman" w:cs="Times New Roman"/>
          <w:b/>
          <w:bCs/>
        </w:rPr>
        <w:t>In-House Implementation.</w:t>
      </w:r>
      <w:r>
        <w:rPr>
          <w:rFonts w:ascii="Times New Roman" w:hAnsi="Times New Roman" w:cs="Times New Roman"/>
          <w:b/>
          <w:bCs/>
        </w:rPr>
        <w:t xml:space="preserve"> </w:t>
      </w:r>
      <w:r>
        <w:rPr>
          <w:rFonts w:ascii="Times New Roman" w:hAnsi="Times New Roman" w:cs="Times New Roman"/>
        </w:rPr>
        <w:t xml:space="preserve">Consultant </w:t>
      </w:r>
      <w:r w:rsidR="0098046D">
        <w:rPr>
          <w:rFonts w:ascii="Times New Roman" w:hAnsi="Times New Roman" w:cs="Times New Roman"/>
        </w:rPr>
        <w:t xml:space="preserve">shall use her </w:t>
      </w:r>
      <w:r w:rsidR="00921A32">
        <w:rPr>
          <w:rFonts w:ascii="Times New Roman" w:hAnsi="Times New Roman" w:cs="Times New Roman"/>
        </w:rPr>
        <w:t xml:space="preserve">in-house marketing team to </w:t>
      </w:r>
      <w:r>
        <w:rPr>
          <w:rFonts w:ascii="Times New Roman" w:hAnsi="Times New Roman" w:cs="Times New Roman"/>
        </w:rPr>
        <w:lastRenderedPageBreak/>
        <w:t>successful</w:t>
      </w:r>
      <w:r w:rsidR="00921A32">
        <w:rPr>
          <w:rFonts w:ascii="Times New Roman" w:hAnsi="Times New Roman" w:cs="Times New Roman"/>
        </w:rPr>
        <w:t xml:space="preserve">ly implement the Client’s individualized </w:t>
      </w:r>
      <w:r>
        <w:rPr>
          <w:rFonts w:ascii="Times New Roman" w:hAnsi="Times New Roman" w:cs="Times New Roman"/>
        </w:rPr>
        <w:t xml:space="preserve">marketing strategies. Consultant </w:t>
      </w:r>
      <w:r w:rsidR="00921A32">
        <w:rPr>
          <w:rFonts w:ascii="Times New Roman" w:hAnsi="Times New Roman" w:cs="Times New Roman"/>
        </w:rPr>
        <w:t xml:space="preserve">shall </w:t>
      </w:r>
      <w:r>
        <w:rPr>
          <w:rFonts w:ascii="Times New Roman" w:hAnsi="Times New Roman" w:cs="Times New Roman"/>
        </w:rPr>
        <w:t xml:space="preserve">monitor and </w:t>
      </w:r>
      <w:r w:rsidR="00921A32">
        <w:rPr>
          <w:rFonts w:ascii="Times New Roman" w:hAnsi="Times New Roman" w:cs="Times New Roman"/>
        </w:rPr>
        <w:t xml:space="preserve">update </w:t>
      </w:r>
      <w:r>
        <w:rPr>
          <w:rFonts w:ascii="Times New Roman" w:hAnsi="Times New Roman" w:cs="Times New Roman"/>
        </w:rPr>
        <w:t xml:space="preserve">her strategy as </w:t>
      </w:r>
      <w:proofErr w:type="gramStart"/>
      <w:r w:rsidR="00921A32">
        <w:rPr>
          <w:rFonts w:ascii="Times New Roman" w:hAnsi="Times New Roman" w:cs="Times New Roman"/>
        </w:rPr>
        <w:t>Consultant</w:t>
      </w:r>
      <w:proofErr w:type="gramEnd"/>
      <w:r w:rsidR="00921A32">
        <w:rPr>
          <w:rFonts w:ascii="Times New Roman" w:hAnsi="Times New Roman" w:cs="Times New Roman"/>
        </w:rPr>
        <w:t xml:space="preserve"> deems necessary </w:t>
      </w:r>
      <w:r>
        <w:rPr>
          <w:rFonts w:ascii="Times New Roman" w:hAnsi="Times New Roman" w:cs="Times New Roman"/>
        </w:rPr>
        <w:t xml:space="preserve">to provide for </w:t>
      </w:r>
      <w:r w:rsidR="00921A32">
        <w:rPr>
          <w:rFonts w:ascii="Times New Roman" w:hAnsi="Times New Roman" w:cs="Times New Roman"/>
        </w:rPr>
        <w:t xml:space="preserve">Client’s </w:t>
      </w:r>
      <w:r>
        <w:rPr>
          <w:rFonts w:ascii="Times New Roman" w:hAnsi="Times New Roman" w:cs="Times New Roman"/>
        </w:rPr>
        <w:t xml:space="preserve">optimal results. </w:t>
      </w:r>
    </w:p>
    <w:p w14:paraId="5E4D1D14" w14:textId="09F3560B" w:rsidR="008269F5" w:rsidRPr="008269F5" w:rsidRDefault="008269F5" w:rsidP="00512678">
      <w:pPr>
        <w:numPr>
          <w:ilvl w:val="2"/>
          <w:numId w:val="2"/>
        </w:numPr>
        <w:spacing w:after="144"/>
        <w:rPr>
          <w:rFonts w:ascii="Times New Roman" w:hAnsi="Times New Roman" w:cs="Times New Roman"/>
          <w:b/>
          <w:bCs/>
        </w:rPr>
      </w:pPr>
      <w:r>
        <w:rPr>
          <w:rFonts w:ascii="Times New Roman" w:hAnsi="Times New Roman" w:cs="Times New Roman"/>
          <w:b/>
          <w:bCs/>
        </w:rPr>
        <w:t xml:space="preserve">Professional Referral. </w:t>
      </w:r>
      <w:r>
        <w:rPr>
          <w:rFonts w:ascii="Times New Roman" w:hAnsi="Times New Roman" w:cs="Times New Roman"/>
        </w:rPr>
        <w:t xml:space="preserve">Consultant </w:t>
      </w:r>
      <w:r w:rsidR="00921A32">
        <w:rPr>
          <w:rFonts w:ascii="Times New Roman" w:hAnsi="Times New Roman" w:cs="Times New Roman"/>
        </w:rPr>
        <w:t xml:space="preserve">shall </w:t>
      </w:r>
      <w:r>
        <w:rPr>
          <w:rFonts w:ascii="Times New Roman" w:hAnsi="Times New Roman" w:cs="Times New Roman"/>
        </w:rPr>
        <w:t xml:space="preserve">provide Client with a list of trusted industry professionals related to the </w:t>
      </w:r>
      <w:r w:rsidR="00921A32">
        <w:rPr>
          <w:rFonts w:ascii="Times New Roman" w:hAnsi="Times New Roman" w:cs="Times New Roman"/>
        </w:rPr>
        <w:t xml:space="preserve">specific marketing </w:t>
      </w:r>
      <w:r>
        <w:rPr>
          <w:rFonts w:ascii="Times New Roman" w:hAnsi="Times New Roman" w:cs="Times New Roman"/>
        </w:rPr>
        <w:t xml:space="preserve">service </w:t>
      </w:r>
      <w:r w:rsidR="00921A32">
        <w:rPr>
          <w:rFonts w:ascii="Times New Roman" w:hAnsi="Times New Roman" w:cs="Times New Roman"/>
        </w:rPr>
        <w:t xml:space="preserve">that </w:t>
      </w:r>
      <w:r>
        <w:rPr>
          <w:rFonts w:ascii="Times New Roman" w:hAnsi="Times New Roman" w:cs="Times New Roman"/>
        </w:rPr>
        <w:t xml:space="preserve">Client requires (“Professional Referral List”). Client is aware that Consultant may receive a commission fee for her referral. </w:t>
      </w:r>
    </w:p>
    <w:p w14:paraId="488CCA31" w14:textId="14E97D3F" w:rsidR="008269F5" w:rsidRDefault="00921A32" w:rsidP="00512678">
      <w:pPr>
        <w:numPr>
          <w:ilvl w:val="1"/>
          <w:numId w:val="2"/>
        </w:numPr>
        <w:spacing w:before="240" w:after="144"/>
        <w:rPr>
          <w:rFonts w:ascii="Times New Roman" w:hAnsi="Times New Roman" w:cs="Times New Roman"/>
        </w:rPr>
      </w:pPr>
      <w:r>
        <w:rPr>
          <w:rFonts w:ascii="Times New Roman" w:eastAsia="Century Schoolbook" w:hAnsi="Times New Roman" w:cs="Times New Roman"/>
        </w:rPr>
        <w:t xml:space="preserve">Client may opt to employ its own team to self-implement any marketing strategies Client receives as part of Consultant’s Duties. However, should Client opt to self-implement, this Agreement shall be considered terminated, and Consultant’s Duties shall be considered completed. </w:t>
      </w:r>
    </w:p>
    <w:p w14:paraId="058F8048" w14:textId="1D74B118" w:rsidR="008269F5" w:rsidRPr="008269F5" w:rsidRDefault="008269F5" w:rsidP="00512678">
      <w:pPr>
        <w:numPr>
          <w:ilvl w:val="2"/>
          <w:numId w:val="2"/>
        </w:numPr>
        <w:spacing w:after="144"/>
        <w:rPr>
          <w:rFonts w:ascii="Times New Roman" w:hAnsi="Times New Roman" w:cs="Times New Roman"/>
        </w:rPr>
      </w:pPr>
      <w:r>
        <w:rPr>
          <w:rFonts w:ascii="Times New Roman" w:hAnsi="Times New Roman" w:cs="Times New Roman"/>
        </w:rPr>
        <w:t xml:space="preserve">Self-implementation shall be defined as any third-party </w:t>
      </w:r>
      <w:r w:rsidR="0024797C">
        <w:rPr>
          <w:rFonts w:ascii="Times New Roman" w:hAnsi="Times New Roman" w:cs="Times New Roman"/>
        </w:rPr>
        <w:t xml:space="preserve">affiliate </w:t>
      </w:r>
      <w:r w:rsidR="00921A32">
        <w:rPr>
          <w:rFonts w:ascii="Times New Roman" w:hAnsi="Times New Roman" w:cs="Times New Roman"/>
        </w:rPr>
        <w:t xml:space="preserve">who </w:t>
      </w:r>
      <w:r w:rsidR="00921A32">
        <w:rPr>
          <w:rFonts w:ascii="Times New Roman" w:hAnsi="Times New Roman" w:cs="Times New Roman"/>
        </w:rPr>
        <w:t>is not included on Consultant’s Professional Referral List</w:t>
      </w:r>
      <w:r w:rsidR="00921A32">
        <w:rPr>
          <w:rFonts w:ascii="Times New Roman" w:hAnsi="Times New Roman" w:cs="Times New Roman"/>
        </w:rPr>
        <w:t xml:space="preserve"> </w:t>
      </w:r>
      <w:r w:rsidR="0024797C">
        <w:rPr>
          <w:rFonts w:ascii="Times New Roman" w:hAnsi="Times New Roman" w:cs="Times New Roman"/>
        </w:rPr>
        <w:t xml:space="preserve">that </w:t>
      </w:r>
      <w:r>
        <w:rPr>
          <w:rFonts w:ascii="Times New Roman" w:hAnsi="Times New Roman" w:cs="Times New Roman"/>
        </w:rPr>
        <w:t xml:space="preserve">Client uses to implement </w:t>
      </w:r>
      <w:r w:rsidR="00921A32">
        <w:rPr>
          <w:rFonts w:ascii="Times New Roman" w:hAnsi="Times New Roman" w:cs="Times New Roman"/>
        </w:rPr>
        <w:t>Client’s</w:t>
      </w:r>
      <w:r>
        <w:rPr>
          <w:rFonts w:ascii="Times New Roman" w:hAnsi="Times New Roman" w:cs="Times New Roman"/>
        </w:rPr>
        <w:t xml:space="preserve"> marketing strategies</w:t>
      </w:r>
      <w:r w:rsidR="00921A32">
        <w:rPr>
          <w:rFonts w:ascii="Times New Roman" w:hAnsi="Times New Roman" w:cs="Times New Roman"/>
        </w:rPr>
        <w:t>.</w:t>
      </w:r>
      <w:r>
        <w:rPr>
          <w:rFonts w:ascii="Times New Roman" w:hAnsi="Times New Roman" w:cs="Times New Roman"/>
        </w:rPr>
        <w:t xml:space="preserve"> If Consultant did not provide Client with a Professional Referral List, self-implementation will be defined as any third-party </w:t>
      </w:r>
      <w:r w:rsidR="0024797C">
        <w:rPr>
          <w:rFonts w:ascii="Times New Roman" w:hAnsi="Times New Roman" w:cs="Times New Roman"/>
        </w:rPr>
        <w:t xml:space="preserve">affiliate that Client </w:t>
      </w:r>
      <w:r>
        <w:rPr>
          <w:rFonts w:ascii="Times New Roman" w:hAnsi="Times New Roman" w:cs="Times New Roman"/>
        </w:rPr>
        <w:t>use</w:t>
      </w:r>
      <w:r w:rsidR="0024797C">
        <w:rPr>
          <w:rFonts w:ascii="Times New Roman" w:hAnsi="Times New Roman" w:cs="Times New Roman"/>
        </w:rPr>
        <w:t>s</w:t>
      </w:r>
      <w:r>
        <w:rPr>
          <w:rFonts w:ascii="Times New Roman" w:hAnsi="Times New Roman" w:cs="Times New Roman"/>
        </w:rPr>
        <w:t xml:space="preserve"> to implement </w:t>
      </w:r>
      <w:r w:rsidR="00921A32">
        <w:rPr>
          <w:rFonts w:ascii="Times New Roman" w:hAnsi="Times New Roman" w:cs="Times New Roman"/>
        </w:rPr>
        <w:t>Client’s</w:t>
      </w:r>
      <w:r>
        <w:rPr>
          <w:rFonts w:ascii="Times New Roman" w:hAnsi="Times New Roman" w:cs="Times New Roman"/>
        </w:rPr>
        <w:t xml:space="preserve"> </w:t>
      </w:r>
      <w:r w:rsidR="00921A32">
        <w:rPr>
          <w:rFonts w:ascii="Times New Roman" w:hAnsi="Times New Roman" w:cs="Times New Roman"/>
        </w:rPr>
        <w:t xml:space="preserve">individualized </w:t>
      </w:r>
      <w:r>
        <w:rPr>
          <w:rFonts w:ascii="Times New Roman" w:hAnsi="Times New Roman" w:cs="Times New Roman"/>
        </w:rPr>
        <w:t xml:space="preserve">marketing strategies. </w:t>
      </w:r>
    </w:p>
    <w:p w14:paraId="619530D4" w14:textId="2CB4D8FC" w:rsidR="00806963" w:rsidRPr="009B1520" w:rsidRDefault="00806963" w:rsidP="00512678">
      <w:pPr>
        <w:numPr>
          <w:ilvl w:val="0"/>
          <w:numId w:val="2"/>
        </w:numPr>
        <w:spacing w:before="240" w:after="144"/>
        <w:rPr>
          <w:rFonts w:ascii="Times New Roman" w:hAnsi="Times New Roman" w:cs="Times New Roman"/>
        </w:rPr>
      </w:pPr>
      <w:r>
        <w:rPr>
          <w:rFonts w:ascii="Times New Roman" w:eastAsia="Century Schoolbook" w:hAnsi="Times New Roman" w:cs="Times New Roman"/>
          <w:b/>
          <w:bCs/>
        </w:rPr>
        <w:t xml:space="preserve">RELATIONSHIP BETWEEN PARTIES. </w:t>
      </w:r>
      <w:r>
        <w:rPr>
          <w:rFonts w:ascii="Times New Roman" w:eastAsia="Century Schoolbook" w:hAnsi="Times New Roman" w:cs="Times New Roman"/>
        </w:rPr>
        <w:t>Parties agree that the Consultant, for the purposes and to the extent set forth in this Agreement</w:t>
      </w:r>
      <w:r w:rsidR="007D7429">
        <w:rPr>
          <w:rFonts w:ascii="Times New Roman" w:eastAsia="Century Schoolbook" w:hAnsi="Times New Roman" w:cs="Times New Roman"/>
        </w:rPr>
        <w:t xml:space="preserve">, shall act as </w:t>
      </w:r>
      <w:r>
        <w:rPr>
          <w:rFonts w:ascii="Times New Roman" w:eastAsia="Century Schoolbook" w:hAnsi="Times New Roman" w:cs="Times New Roman"/>
        </w:rPr>
        <w:t>an independent contractor</w:t>
      </w:r>
      <w:r w:rsidR="007D7429">
        <w:rPr>
          <w:rFonts w:ascii="Times New Roman" w:eastAsia="Century Schoolbook" w:hAnsi="Times New Roman" w:cs="Times New Roman"/>
        </w:rPr>
        <w:t xml:space="preserve">. This Agreement is not based on exclusivity. Consultant shall have no fixed hours but shall be expected to complete assigned tasks within a reasonable timeframe. Client shall not supervise Consultant but may judge Consultant’s work product on the following factors: (1) the completion of the services outlined in Exhibit A of this Agreement; (2) the </w:t>
      </w:r>
      <w:r w:rsidR="007E3846">
        <w:rPr>
          <w:rFonts w:ascii="Times New Roman" w:eastAsia="Century Schoolbook" w:hAnsi="Times New Roman" w:cs="Times New Roman"/>
        </w:rPr>
        <w:t xml:space="preserve">adherence to relevant timelines and deadlines; (3) quality of work provided. </w:t>
      </w:r>
      <w:r w:rsidR="007D7429">
        <w:rPr>
          <w:rFonts w:ascii="Times New Roman" w:eastAsia="Century Schoolbook" w:hAnsi="Times New Roman" w:cs="Times New Roman"/>
        </w:rPr>
        <w:t>Client understands that Consultant may have additional clients, and as such, Consultant is free to devote her energy to other projects during the Term</w:t>
      </w:r>
      <w:r>
        <w:rPr>
          <w:rFonts w:ascii="Times New Roman" w:eastAsia="Century Schoolbook" w:hAnsi="Times New Roman" w:cs="Times New Roman"/>
        </w:rPr>
        <w:t xml:space="preserve"> </w:t>
      </w:r>
      <w:r w:rsidR="007D7429">
        <w:rPr>
          <w:rFonts w:ascii="Times New Roman" w:eastAsia="Century Schoolbook" w:hAnsi="Times New Roman" w:cs="Times New Roman"/>
        </w:rPr>
        <w:t xml:space="preserve">of this Agreement. </w:t>
      </w:r>
    </w:p>
    <w:p w14:paraId="5FA0A2EC" w14:textId="06D26ED5" w:rsidR="009B1520" w:rsidRPr="009B1520" w:rsidRDefault="009B1520" w:rsidP="00512678">
      <w:pPr>
        <w:numPr>
          <w:ilvl w:val="0"/>
          <w:numId w:val="2"/>
        </w:numPr>
        <w:spacing w:before="240" w:after="144"/>
        <w:rPr>
          <w:rFonts w:ascii="Times New Roman" w:hAnsi="Times New Roman" w:cs="Times New Roman"/>
        </w:rPr>
      </w:pPr>
      <w:r>
        <w:rPr>
          <w:rFonts w:ascii="Times New Roman" w:eastAsia="Century Schoolbook" w:hAnsi="Times New Roman" w:cs="Times New Roman"/>
          <w:b/>
          <w:bCs/>
          <w:color w:val="000000"/>
        </w:rPr>
        <w:t>AUTHORITY.</w:t>
      </w:r>
      <w:r w:rsidRPr="00E15C83">
        <w:rPr>
          <w:rFonts w:ascii="Times New Roman" w:eastAsia="Century Schoolbook" w:hAnsi="Times New Roman" w:cs="Times New Roman"/>
          <w:color w:val="000000"/>
        </w:rPr>
        <w:t xml:space="preserve"> Consultant shall not have the right to make any contracts or other commitments for or on behalf of Client without the express authorization of the Client.</w:t>
      </w:r>
    </w:p>
    <w:p w14:paraId="23248C10" w14:textId="27B0F699" w:rsidR="009B1520" w:rsidRPr="009B1520" w:rsidRDefault="009B1520" w:rsidP="00512678">
      <w:pPr>
        <w:numPr>
          <w:ilvl w:val="0"/>
          <w:numId w:val="2"/>
        </w:numPr>
        <w:spacing w:before="240" w:after="144"/>
        <w:rPr>
          <w:rFonts w:ascii="Times New Roman" w:hAnsi="Times New Roman" w:cs="Times New Roman"/>
        </w:rPr>
      </w:pPr>
      <w:r w:rsidRPr="009B1520">
        <w:rPr>
          <w:rFonts w:ascii="Times New Roman" w:eastAsia="Century Schoolbook" w:hAnsi="Times New Roman" w:cs="Times New Roman"/>
          <w:b/>
          <w:bCs/>
          <w:color w:val="000000"/>
        </w:rPr>
        <w:t>PROFESSIONAL RESPONSIBILITY.</w:t>
      </w:r>
      <w:r w:rsidRPr="00E15C83">
        <w:rPr>
          <w:rFonts w:ascii="Times New Roman" w:eastAsia="Century Schoolbook" w:hAnsi="Times New Roman" w:cs="Times New Roman"/>
          <w:color w:val="000000"/>
        </w:rPr>
        <w:t xml:space="preserve"> Nothing in this Agreement shall be construed to interfere with or otherwise affect the rendering of services by </w:t>
      </w:r>
      <w:proofErr w:type="gramStart"/>
      <w:r w:rsidRPr="00E15C83">
        <w:rPr>
          <w:rFonts w:ascii="Times New Roman" w:eastAsia="Century Schoolbook" w:hAnsi="Times New Roman" w:cs="Times New Roman"/>
          <w:color w:val="000000"/>
        </w:rPr>
        <w:t>Consultant</w:t>
      </w:r>
      <w:proofErr w:type="gramEnd"/>
      <w:r w:rsidRPr="00E15C83">
        <w:rPr>
          <w:rFonts w:ascii="Times New Roman" w:eastAsia="Century Schoolbook" w:hAnsi="Times New Roman" w:cs="Times New Roman"/>
          <w:color w:val="000000"/>
        </w:rPr>
        <w:t xml:space="preserve"> in accordance with its independent and professional judgment.</w:t>
      </w:r>
    </w:p>
    <w:p w14:paraId="2B5FDC6E" w14:textId="7F868319" w:rsidR="009B1520" w:rsidRPr="009B1520" w:rsidRDefault="009B1520" w:rsidP="00512678">
      <w:pPr>
        <w:numPr>
          <w:ilvl w:val="0"/>
          <w:numId w:val="2"/>
        </w:numPr>
        <w:spacing w:before="240" w:after="144"/>
        <w:rPr>
          <w:rFonts w:ascii="Times New Roman" w:hAnsi="Times New Roman" w:cs="Times New Roman"/>
        </w:rPr>
      </w:pPr>
      <w:r w:rsidRPr="009B1520">
        <w:rPr>
          <w:rFonts w:ascii="Times New Roman" w:eastAsia="Century Schoolbook" w:hAnsi="Times New Roman" w:cs="Times New Roman"/>
          <w:b/>
          <w:bCs/>
          <w:color w:val="000000"/>
        </w:rPr>
        <w:t>NONDISCLOSURE OF BUSINESS INFORMATION.</w:t>
      </w:r>
      <w:r w:rsidRPr="00E15C83">
        <w:rPr>
          <w:rFonts w:ascii="Times New Roman" w:eastAsia="Century Schoolbook" w:hAnsi="Times New Roman" w:cs="Times New Roman"/>
          <w:color w:val="000000"/>
        </w:rPr>
        <w:t xml:space="preserve"> Consultant will not at any time, in any fashion, form, or manner, either directly or indirectly divulge, disclose, or communicate to any person, firm, or corporation in any manner whatsoever any information of any kind, nature, or description concerning any matters affecting or relating to the business of the Client, including, without limitation, the names of any its customers, the prices it obtains or has obtained, or at which it sells or has sold its housing, or any other information concerning the business of Client, its manner of operation, or its plans, processes, or other date of any kind, nature, or description without regard to whether any or all of the foregoing matters would be deemed confidential, material, or important. The parties hereby stipulate that, as between them, the foregoing matters are important, material, and confidential, and gravely affect the effective and successful conduct of the business of Client, and its good will, and that any breach of the terms of this section is a material breach of this agreement.</w:t>
      </w:r>
    </w:p>
    <w:p w14:paraId="337F12C1" w14:textId="30BD3E17" w:rsidR="003F5CEB" w:rsidRPr="00E15C83" w:rsidRDefault="00000000" w:rsidP="00512678">
      <w:pPr>
        <w:numPr>
          <w:ilvl w:val="0"/>
          <w:numId w:val="2"/>
        </w:numPr>
        <w:spacing w:before="240" w:after="144"/>
        <w:rPr>
          <w:rFonts w:ascii="Times New Roman" w:hAnsi="Times New Roman" w:cs="Times New Roman"/>
        </w:rPr>
      </w:pPr>
      <w:r w:rsidRPr="0024797C">
        <w:rPr>
          <w:rFonts w:ascii="Times New Roman" w:eastAsia="Century Schoolbook" w:hAnsi="Times New Roman" w:cs="Times New Roman"/>
          <w:b/>
          <w:bCs/>
          <w:color w:val="000000"/>
        </w:rPr>
        <w:lastRenderedPageBreak/>
        <w:t>INDEMNIFICATION AND HOLD HARMLESS PROVISION.</w:t>
      </w:r>
      <w:r w:rsidRPr="00E15C83">
        <w:rPr>
          <w:rFonts w:ascii="Times New Roman" w:eastAsia="Century Schoolbook" w:hAnsi="Times New Roman" w:cs="Times New Roman"/>
          <w:color w:val="000000"/>
        </w:rPr>
        <w:t xml:space="preserve"> The Client agrees to indemnify, save and hold harmless Consultant from any and all liens, charges, demands, claims, losses, costs, judgments and liabilities of any kind and nature (except for those arising from Consultant’s own negligent actions) that may arise from tortious conduct on the part of the Client or incorrect information that it may have provided to </w:t>
      </w:r>
      <w:proofErr w:type="gramStart"/>
      <w:r w:rsidRPr="00E15C83">
        <w:rPr>
          <w:rFonts w:ascii="Times New Roman" w:eastAsia="Century Schoolbook" w:hAnsi="Times New Roman" w:cs="Times New Roman"/>
          <w:color w:val="000000"/>
        </w:rPr>
        <w:t>Consultant</w:t>
      </w:r>
      <w:proofErr w:type="gramEnd"/>
      <w:r w:rsidRPr="00E15C83">
        <w:rPr>
          <w:rFonts w:ascii="Times New Roman" w:eastAsia="Century Schoolbook" w:hAnsi="Times New Roman" w:cs="Times New Roman"/>
          <w:color w:val="000000"/>
        </w:rPr>
        <w:t xml:space="preserve">. Consultant agrees to indemnify and hold harmless the Client from </w:t>
      </w:r>
      <w:proofErr w:type="gramStart"/>
      <w:r w:rsidRPr="00E15C83">
        <w:rPr>
          <w:rFonts w:ascii="Times New Roman" w:eastAsia="Century Schoolbook" w:hAnsi="Times New Roman" w:cs="Times New Roman"/>
          <w:color w:val="000000"/>
        </w:rPr>
        <w:t>any and all</w:t>
      </w:r>
      <w:proofErr w:type="gramEnd"/>
      <w:r w:rsidRPr="00E15C83">
        <w:rPr>
          <w:rFonts w:ascii="Times New Roman" w:eastAsia="Century Schoolbook" w:hAnsi="Times New Roman" w:cs="Times New Roman"/>
          <w:color w:val="000000"/>
        </w:rPr>
        <w:t xml:space="preserve"> claims which may arise out of and in the course of the performance of its duties hereunder which are the result of its negligence or otherwise tortious conduct. </w:t>
      </w:r>
    </w:p>
    <w:p w14:paraId="2CFF3282" w14:textId="77777777" w:rsidR="003F5CEB" w:rsidRPr="00E15C83" w:rsidRDefault="00000000" w:rsidP="00512678">
      <w:pPr>
        <w:numPr>
          <w:ilvl w:val="0"/>
          <w:numId w:val="2"/>
        </w:numPr>
        <w:spacing w:before="240" w:after="144"/>
        <w:rPr>
          <w:rFonts w:ascii="Times New Roman" w:hAnsi="Times New Roman" w:cs="Times New Roman"/>
        </w:rPr>
      </w:pPr>
      <w:r w:rsidRPr="0024797C">
        <w:rPr>
          <w:rFonts w:ascii="Times New Roman" w:eastAsia="Century Schoolbook" w:hAnsi="Times New Roman" w:cs="Times New Roman"/>
          <w:b/>
          <w:bCs/>
          <w:color w:val="000000"/>
        </w:rPr>
        <w:t>LIMITATIONS OF LIABILITY.</w:t>
      </w:r>
      <w:r w:rsidRPr="00E15C83">
        <w:rPr>
          <w:rFonts w:ascii="Times New Roman" w:eastAsia="Century Schoolbook" w:hAnsi="Times New Roman" w:cs="Times New Roman"/>
          <w:color w:val="000000"/>
        </w:rPr>
        <w:t xml:space="preserve"> In no event shall the Client and Consultant, their affiliates or employees be liable to each other for any special, indirect, or consequential damages of any nature arising out of or in connection with this agreement unless the same are covered by insurance.</w:t>
      </w:r>
    </w:p>
    <w:p w14:paraId="11973314" w14:textId="3D65215B" w:rsidR="009B1520" w:rsidRPr="009B1520" w:rsidRDefault="009B1520" w:rsidP="00512678">
      <w:pPr>
        <w:numPr>
          <w:ilvl w:val="0"/>
          <w:numId w:val="2"/>
        </w:numPr>
        <w:spacing w:before="240" w:after="144"/>
        <w:rPr>
          <w:rFonts w:ascii="Times New Roman" w:hAnsi="Times New Roman" w:cs="Times New Roman"/>
        </w:rPr>
      </w:pPr>
      <w:r>
        <w:rPr>
          <w:rFonts w:ascii="Times New Roman" w:eastAsia="Century Schoolbook" w:hAnsi="Times New Roman" w:cs="Times New Roman"/>
          <w:b/>
          <w:bCs/>
          <w:color w:val="000000"/>
        </w:rPr>
        <w:t>COMPLIANCE.</w:t>
      </w:r>
      <w:r w:rsidRPr="00E15C83">
        <w:rPr>
          <w:rFonts w:ascii="Times New Roman" w:eastAsia="Century Schoolbook" w:hAnsi="Times New Roman" w:cs="Times New Roman"/>
          <w:color w:val="000000"/>
        </w:rPr>
        <w:t xml:space="preserve"> Consultant shall always comply with all applicable laws, ordinances, rules, regulations, and executive orders of the federal, state, and local government, now existing or hereinafter in effect, which may in any manner affect the performance of this Agreement.</w:t>
      </w:r>
    </w:p>
    <w:p w14:paraId="55416823" w14:textId="632B5CE2" w:rsidR="003F5CEB" w:rsidRPr="00E15C83" w:rsidRDefault="00000000" w:rsidP="00512678">
      <w:pPr>
        <w:numPr>
          <w:ilvl w:val="0"/>
          <w:numId w:val="2"/>
        </w:numPr>
        <w:spacing w:before="240" w:after="144"/>
        <w:rPr>
          <w:rFonts w:ascii="Times New Roman" w:hAnsi="Times New Roman" w:cs="Times New Roman"/>
        </w:rPr>
      </w:pPr>
      <w:r w:rsidRPr="0024797C">
        <w:rPr>
          <w:rFonts w:ascii="Times New Roman" w:eastAsia="Century Schoolbook" w:hAnsi="Times New Roman" w:cs="Times New Roman"/>
          <w:b/>
          <w:bCs/>
          <w:color w:val="000000"/>
        </w:rPr>
        <w:t>SEVERABILITY.</w:t>
      </w:r>
      <w:r w:rsidRPr="00E15C83">
        <w:rPr>
          <w:rFonts w:ascii="Times New Roman" w:eastAsia="Century Schoolbook" w:hAnsi="Times New Roman" w:cs="Times New Roman"/>
          <w:color w:val="000000"/>
        </w:rPr>
        <w:t xml:space="preserve"> If any provisions of this Agreement shall be determined by any court of competent jurisdiction to be invalid or unenforceable, the remainder of the Agreement other than the portions determined to be invalid or unenforceable shall not be affected, and each valid provision shall be enforced to the fullest extent permitted by law.</w:t>
      </w:r>
    </w:p>
    <w:p w14:paraId="4944E86C" w14:textId="5E2587CC" w:rsidR="003F5CEB" w:rsidRPr="00E15C83" w:rsidRDefault="00000000" w:rsidP="00512678">
      <w:pPr>
        <w:numPr>
          <w:ilvl w:val="0"/>
          <w:numId w:val="2"/>
        </w:numPr>
        <w:spacing w:before="240" w:after="144"/>
        <w:rPr>
          <w:rFonts w:ascii="Times New Roman" w:hAnsi="Times New Roman" w:cs="Times New Roman"/>
        </w:rPr>
      </w:pPr>
      <w:r w:rsidRPr="009B1520">
        <w:rPr>
          <w:rFonts w:ascii="Times New Roman" w:eastAsia="Century Schoolbook" w:hAnsi="Times New Roman" w:cs="Times New Roman"/>
          <w:b/>
          <w:bCs/>
          <w:color w:val="000000"/>
        </w:rPr>
        <w:t>ENTIRE</w:t>
      </w:r>
      <w:r w:rsidR="009B1520">
        <w:rPr>
          <w:rFonts w:ascii="Times New Roman" w:eastAsia="Century Schoolbook" w:hAnsi="Times New Roman" w:cs="Times New Roman"/>
          <w:b/>
          <w:bCs/>
          <w:color w:val="000000"/>
        </w:rPr>
        <w:t xml:space="preserve"> </w:t>
      </w:r>
      <w:r w:rsidRPr="009B1520">
        <w:rPr>
          <w:rFonts w:ascii="Times New Roman" w:eastAsia="Century Schoolbook" w:hAnsi="Times New Roman" w:cs="Times New Roman"/>
          <w:b/>
          <w:bCs/>
          <w:color w:val="000000"/>
        </w:rPr>
        <w:t>AGREEMENT.</w:t>
      </w:r>
      <w:r w:rsidRPr="00E15C83">
        <w:rPr>
          <w:rFonts w:ascii="Times New Roman" w:eastAsia="Century Schoolbook" w:hAnsi="Times New Roman" w:cs="Times New Roman"/>
          <w:color w:val="000000"/>
        </w:rPr>
        <w:t xml:space="preserve"> This Agreement constitutes the entire agreement between the parties with respect to the subject matter hereof and all prior agreements and representations of the parties, whether written or oral, are merged herein and shall be of no further force or effect. This Agreement cannot be changed or modified except in writing signed by both parties.</w:t>
      </w:r>
    </w:p>
    <w:p w14:paraId="73954BAD" w14:textId="77777777" w:rsidR="003F5CEB" w:rsidRPr="00E15C83" w:rsidRDefault="00000000" w:rsidP="00512678">
      <w:pPr>
        <w:numPr>
          <w:ilvl w:val="0"/>
          <w:numId w:val="2"/>
        </w:numPr>
        <w:spacing w:before="240" w:after="144"/>
        <w:rPr>
          <w:rFonts w:ascii="Times New Roman" w:hAnsi="Times New Roman" w:cs="Times New Roman"/>
        </w:rPr>
      </w:pPr>
      <w:r w:rsidRPr="009B1520">
        <w:rPr>
          <w:rFonts w:ascii="Times New Roman" w:eastAsia="Century Schoolbook" w:hAnsi="Times New Roman" w:cs="Times New Roman"/>
          <w:b/>
          <w:bCs/>
          <w:color w:val="000000"/>
        </w:rPr>
        <w:t>CAPTIONS.</w:t>
      </w:r>
      <w:r w:rsidRPr="00E15C83">
        <w:rPr>
          <w:rFonts w:ascii="Times New Roman" w:eastAsia="Century Schoolbook" w:hAnsi="Times New Roman" w:cs="Times New Roman"/>
          <w:color w:val="000000"/>
        </w:rPr>
        <w:t xml:space="preserve"> The descriptive section headings in this Agreement have been inserted for convenience only and shall not be deemed to limit or otherwise affect the construction of any provisions thereof.</w:t>
      </w:r>
    </w:p>
    <w:p w14:paraId="33FFC20E" w14:textId="18DDA291" w:rsidR="003F5CEB" w:rsidRPr="00512678" w:rsidRDefault="00000000" w:rsidP="00512678">
      <w:pPr>
        <w:numPr>
          <w:ilvl w:val="0"/>
          <w:numId w:val="2"/>
        </w:numPr>
        <w:spacing w:before="240" w:after="144"/>
        <w:rPr>
          <w:rFonts w:ascii="Times New Roman" w:hAnsi="Times New Roman" w:cs="Times New Roman"/>
        </w:rPr>
      </w:pPr>
      <w:r w:rsidRPr="009B1520">
        <w:rPr>
          <w:rFonts w:ascii="Times New Roman" w:eastAsia="Century Schoolbook" w:hAnsi="Times New Roman" w:cs="Times New Roman"/>
          <w:b/>
          <w:bCs/>
          <w:color w:val="000000"/>
        </w:rPr>
        <w:t>NO WAIVER.</w:t>
      </w:r>
      <w:r w:rsidRPr="00E15C83">
        <w:rPr>
          <w:rFonts w:ascii="Times New Roman" w:eastAsia="Century Schoolbook" w:hAnsi="Times New Roman" w:cs="Times New Roman"/>
          <w:color w:val="000000"/>
        </w:rPr>
        <w:t xml:space="preserve"> Failure to insist upon strict compliance with any of the terms, covenants, and conditions</w:t>
      </w:r>
      <w:r w:rsidR="00512678">
        <w:rPr>
          <w:rFonts w:ascii="Times New Roman" w:eastAsia="Century Schoolbook" w:hAnsi="Times New Roman" w:cs="Times New Roman"/>
          <w:color w:val="000000"/>
        </w:rPr>
        <w:t xml:space="preserve"> within this Agreement</w:t>
      </w:r>
      <w:r w:rsidRPr="00E15C83">
        <w:rPr>
          <w:rFonts w:ascii="Times New Roman" w:eastAsia="Century Schoolbook" w:hAnsi="Times New Roman" w:cs="Times New Roman"/>
          <w:color w:val="000000"/>
        </w:rPr>
        <w:t xml:space="preserve"> shall not be deemed a waiver of such terms, covenants, or conditions, nor shall any waiver or relinquishment of any right or power hereunder at any one time or more times be deemed a waiver or relinquishment of such right or power at any other time or times</w:t>
      </w:r>
      <w:r w:rsidR="00512678">
        <w:rPr>
          <w:rFonts w:ascii="Times New Roman" w:eastAsia="Century Schoolbook" w:hAnsi="Times New Roman" w:cs="Times New Roman"/>
          <w:color w:val="000000"/>
        </w:rPr>
        <w:t xml:space="preserve">. </w:t>
      </w:r>
    </w:p>
    <w:p w14:paraId="75C46C2C" w14:textId="77777777" w:rsidR="003F5CEB" w:rsidRPr="00512678" w:rsidRDefault="00000000" w:rsidP="00512678">
      <w:pPr>
        <w:numPr>
          <w:ilvl w:val="0"/>
          <w:numId w:val="2"/>
        </w:numPr>
        <w:spacing w:before="240" w:after="144"/>
        <w:rPr>
          <w:rFonts w:ascii="Times New Roman" w:hAnsi="Times New Roman" w:cs="Times New Roman"/>
        </w:rPr>
      </w:pPr>
      <w:r w:rsidRPr="009B1520">
        <w:rPr>
          <w:rFonts w:ascii="Times New Roman" w:eastAsia="Century Schoolbook" w:hAnsi="Times New Roman" w:cs="Times New Roman"/>
          <w:b/>
          <w:bCs/>
          <w:color w:val="000000"/>
        </w:rPr>
        <w:t>GOVERNING LAW.</w:t>
      </w:r>
      <w:r w:rsidRPr="00E15C83">
        <w:rPr>
          <w:rFonts w:ascii="Times New Roman" w:eastAsia="Century Schoolbook" w:hAnsi="Times New Roman" w:cs="Times New Roman"/>
          <w:color w:val="000000"/>
        </w:rPr>
        <w:t xml:space="preserve"> This agreement and performance hereunder shall be construed in accordance with the laws of the State of Florida.</w:t>
      </w:r>
    </w:p>
    <w:p w14:paraId="1824EABB" w14:textId="184FD151" w:rsidR="00512678" w:rsidRPr="00512678" w:rsidRDefault="00512678" w:rsidP="00512678">
      <w:pPr>
        <w:numPr>
          <w:ilvl w:val="0"/>
          <w:numId w:val="2"/>
        </w:numPr>
        <w:spacing w:before="240" w:after="144"/>
        <w:rPr>
          <w:rFonts w:ascii="Times New Roman" w:hAnsi="Times New Roman" w:cs="Times New Roman"/>
        </w:rPr>
      </w:pPr>
      <w:r>
        <w:rPr>
          <w:rFonts w:ascii="Times New Roman" w:eastAsia="Century Schoolbook" w:hAnsi="Times New Roman" w:cs="Times New Roman"/>
          <w:b/>
          <w:bCs/>
          <w:color w:val="000000"/>
        </w:rPr>
        <w:t>ARBITRATION.</w:t>
      </w:r>
      <w:r>
        <w:rPr>
          <w:rFonts w:ascii="Times New Roman" w:hAnsi="Times New Roman" w:cs="Times New Roman"/>
        </w:rPr>
        <w:t xml:space="preserve"> </w:t>
      </w:r>
      <w:r w:rsidRPr="00512678">
        <w:rPr>
          <w:rFonts w:ascii="Times New Roman" w:hAnsi="Times New Roman" w:cs="Times New Roman"/>
          <w:shd w:val="clear" w:color="auto" w:fill="FFFFFF"/>
        </w:rPr>
        <w:t>All claims and disputes arising under or relating to this Agreement are to be settled by binding arbitration in the state of [insert state in which parties agree to arbitrate] or another location mutually agreeable to the parties. An award of arbitration may be confirmed in a court of competent jurisdiction.</w:t>
      </w:r>
    </w:p>
    <w:p w14:paraId="688BE90C" w14:textId="567D3D5C" w:rsidR="003F5CEB" w:rsidRPr="009B1520" w:rsidRDefault="00000000" w:rsidP="00512678">
      <w:pPr>
        <w:numPr>
          <w:ilvl w:val="0"/>
          <w:numId w:val="2"/>
        </w:numPr>
        <w:spacing w:before="240" w:after="144"/>
        <w:rPr>
          <w:rFonts w:ascii="Times New Roman" w:hAnsi="Times New Roman" w:cs="Times New Roman"/>
        </w:rPr>
      </w:pPr>
      <w:r w:rsidRPr="009B1520">
        <w:rPr>
          <w:rFonts w:ascii="Times New Roman" w:eastAsia="Century Schoolbook" w:hAnsi="Times New Roman" w:cs="Times New Roman"/>
          <w:b/>
          <w:bCs/>
          <w:color w:val="000000"/>
        </w:rPr>
        <w:t>BINDING AGREEMENT.</w:t>
      </w:r>
      <w:r w:rsidRPr="00E15C83">
        <w:rPr>
          <w:rFonts w:ascii="Times New Roman" w:eastAsia="Century Schoolbook" w:hAnsi="Times New Roman" w:cs="Times New Roman"/>
          <w:color w:val="000000"/>
        </w:rPr>
        <w:t xml:space="preserve"> This agreement shall be binding on and inure to the benefit of the respective Parties and their respective heirs, legal representatives, successors, and assigns.</w:t>
      </w:r>
    </w:p>
    <w:p w14:paraId="1AA34791" w14:textId="77777777" w:rsidR="009B1520" w:rsidRPr="00E15C83" w:rsidRDefault="009B1520" w:rsidP="00512678">
      <w:pPr>
        <w:numPr>
          <w:ilvl w:val="0"/>
          <w:numId w:val="2"/>
        </w:numPr>
        <w:spacing w:before="240" w:after="144"/>
        <w:rPr>
          <w:rFonts w:ascii="Times New Roman" w:hAnsi="Times New Roman" w:cs="Times New Roman"/>
        </w:rPr>
      </w:pPr>
      <w:r w:rsidRPr="009B1520">
        <w:rPr>
          <w:rFonts w:ascii="Times New Roman" w:eastAsia="Century Schoolbook" w:hAnsi="Times New Roman" w:cs="Times New Roman"/>
          <w:b/>
          <w:bCs/>
          <w:color w:val="000000"/>
        </w:rPr>
        <w:lastRenderedPageBreak/>
        <w:t>NOTICE.</w:t>
      </w:r>
      <w:r w:rsidRPr="00E15C83">
        <w:rPr>
          <w:rFonts w:ascii="Times New Roman" w:eastAsia="Century Schoolbook" w:hAnsi="Times New Roman" w:cs="Times New Roman"/>
          <w:color w:val="000000"/>
        </w:rPr>
        <w:t xml:space="preserve"> All notices or other communication given pursuant to this Agreement shall be in writing and shall be delivered by means of email using the addresses listed below.</w:t>
      </w:r>
    </w:p>
    <w:p w14:paraId="04FD5375" w14:textId="77777777" w:rsidR="009B1520" w:rsidRPr="00E15C83" w:rsidRDefault="009B1520" w:rsidP="00512678">
      <w:pPr>
        <w:numPr>
          <w:ilvl w:val="1"/>
          <w:numId w:val="2"/>
        </w:numPr>
        <w:spacing w:before="240"/>
        <w:rPr>
          <w:rFonts w:ascii="Times New Roman" w:hAnsi="Times New Roman" w:cs="Times New Roman"/>
        </w:rPr>
      </w:pPr>
      <w:r w:rsidRPr="00E15C83">
        <w:rPr>
          <w:rFonts w:ascii="Times New Roman" w:eastAsia="Century Schoolbook" w:hAnsi="Times New Roman" w:cs="Times New Roman"/>
        </w:rPr>
        <w:t xml:space="preserve">Client: </w:t>
      </w:r>
    </w:p>
    <w:p w14:paraId="05775173" w14:textId="77777777" w:rsidR="009B1520" w:rsidRPr="00E15C83" w:rsidRDefault="009B1520" w:rsidP="00512678">
      <w:pPr>
        <w:spacing w:before="240"/>
        <w:ind w:left="709"/>
        <w:rPr>
          <w:rFonts w:ascii="Times New Roman" w:hAnsi="Times New Roman" w:cs="Times New Roman"/>
        </w:rPr>
      </w:pPr>
      <w:r w:rsidRPr="00E15C83">
        <w:rPr>
          <w:rFonts w:ascii="Times New Roman" w:eastAsia="Century Schoolbook" w:hAnsi="Times New Roman" w:cs="Times New Roman"/>
        </w:rPr>
        <w:t>____________________________</w:t>
      </w:r>
    </w:p>
    <w:p w14:paraId="4D7C671E" w14:textId="77777777" w:rsidR="009B1520" w:rsidRPr="00E15C83" w:rsidRDefault="009B1520" w:rsidP="00512678">
      <w:pPr>
        <w:spacing w:before="240"/>
        <w:ind w:left="709"/>
        <w:rPr>
          <w:rFonts w:ascii="Times New Roman" w:hAnsi="Times New Roman" w:cs="Times New Roman"/>
        </w:rPr>
      </w:pPr>
      <w:r w:rsidRPr="00E15C83">
        <w:rPr>
          <w:rFonts w:ascii="Times New Roman" w:eastAsia="Century Schoolbook" w:hAnsi="Times New Roman" w:cs="Times New Roman"/>
        </w:rPr>
        <w:t>____________________________</w:t>
      </w:r>
    </w:p>
    <w:p w14:paraId="388CC889" w14:textId="77777777" w:rsidR="009B1520" w:rsidRPr="00E15C83" w:rsidRDefault="009B1520" w:rsidP="00512678">
      <w:pPr>
        <w:spacing w:before="240"/>
        <w:ind w:left="709"/>
        <w:rPr>
          <w:rFonts w:ascii="Times New Roman" w:hAnsi="Times New Roman" w:cs="Times New Roman"/>
        </w:rPr>
      </w:pPr>
      <w:r w:rsidRPr="00E15C83">
        <w:rPr>
          <w:rFonts w:ascii="Times New Roman" w:eastAsia="Century Schoolbook" w:hAnsi="Times New Roman" w:cs="Times New Roman"/>
        </w:rPr>
        <w:t>____________________________</w:t>
      </w:r>
    </w:p>
    <w:p w14:paraId="757A3E45" w14:textId="032A149D" w:rsidR="009B1520" w:rsidRPr="00512678" w:rsidRDefault="009B1520" w:rsidP="00512678">
      <w:pPr>
        <w:spacing w:before="240"/>
        <w:ind w:left="709"/>
        <w:rPr>
          <w:rFonts w:ascii="Times New Roman" w:hAnsi="Times New Roman" w:cs="Times New Roman"/>
        </w:rPr>
      </w:pPr>
      <w:r w:rsidRPr="00E15C83">
        <w:rPr>
          <w:rFonts w:ascii="Times New Roman" w:eastAsia="Century Schoolbook" w:hAnsi="Times New Roman" w:cs="Times New Roman"/>
        </w:rPr>
        <w:t>____________________________</w:t>
      </w:r>
    </w:p>
    <w:p w14:paraId="5D0EA524" w14:textId="2E832DEE" w:rsidR="00512678" w:rsidRDefault="009B1520" w:rsidP="00A02DFA">
      <w:pPr>
        <w:numPr>
          <w:ilvl w:val="1"/>
          <w:numId w:val="2"/>
        </w:numPr>
        <w:spacing w:before="240"/>
        <w:rPr>
          <w:rFonts w:ascii="Times New Roman" w:hAnsi="Times New Roman" w:cs="Times New Roman"/>
        </w:rPr>
      </w:pPr>
      <w:r w:rsidRPr="00E15C83">
        <w:rPr>
          <w:rFonts w:ascii="Times New Roman" w:eastAsia="Century Schoolbook" w:hAnsi="Times New Roman" w:cs="Times New Roman"/>
        </w:rPr>
        <w:t xml:space="preserve">Consultant: </w:t>
      </w:r>
      <w:r w:rsidR="00512678" w:rsidRPr="005418DC">
        <w:rPr>
          <w:rFonts w:ascii="Times New Roman" w:eastAsia="Century Schoolbook" w:hAnsi="Times New Roman" w:cs="Times New Roman"/>
        </w:rPr>
        <w:t>Evelyn Gomez</w:t>
      </w:r>
      <w:r w:rsidR="005418DC">
        <w:rPr>
          <w:rFonts w:ascii="Times New Roman" w:eastAsia="Century Schoolbook" w:hAnsi="Times New Roman" w:cs="Times New Roman"/>
        </w:rPr>
        <w:t xml:space="preserve">, </w:t>
      </w:r>
      <w:r w:rsidR="005418DC" w:rsidRPr="005418DC">
        <w:rPr>
          <w:rFonts w:ascii="Times New Roman" w:eastAsia="Century Schoolbook" w:hAnsi="Times New Roman" w:cs="Times New Roman"/>
        </w:rPr>
        <w:t>&lt;&lt;address&gt;&gt;</w:t>
      </w:r>
      <w:r w:rsidR="005418DC">
        <w:rPr>
          <w:rFonts w:ascii="Times New Roman" w:eastAsia="Century Schoolbook" w:hAnsi="Times New Roman" w:cs="Times New Roman"/>
        </w:rPr>
        <w:t xml:space="preserve">, 954-918-7814, </w:t>
      </w:r>
      <w:hyperlink r:id="rId8" w:history="1">
        <w:r w:rsidR="005418DC" w:rsidRPr="00D70E59">
          <w:rPr>
            <w:rStyle w:val="Hyperlink"/>
            <w:rFonts w:ascii="Times New Roman" w:eastAsia="Century Schoolbook" w:hAnsi="Times New Roman" w:cs="Times New Roman"/>
          </w:rPr>
          <w:t>evegz2137@gmail.com</w:t>
        </w:r>
      </w:hyperlink>
      <w:r w:rsidR="005418DC">
        <w:rPr>
          <w:rFonts w:ascii="Times New Roman" w:eastAsia="Century Schoolbook" w:hAnsi="Times New Roman" w:cs="Times New Roman"/>
        </w:rPr>
        <w:t xml:space="preserve"> </w:t>
      </w:r>
    </w:p>
    <w:p w14:paraId="1BEA0E4A" w14:textId="77777777" w:rsidR="00A02DFA" w:rsidRDefault="00A02DFA" w:rsidP="00A02DFA">
      <w:pPr>
        <w:spacing w:before="240"/>
        <w:rPr>
          <w:rFonts w:ascii="Times New Roman" w:hAnsi="Times New Roman" w:cs="Times New Roman"/>
        </w:rPr>
      </w:pPr>
    </w:p>
    <w:p w14:paraId="2728D4D1" w14:textId="7BDBF580" w:rsidR="00A02DFA" w:rsidRPr="00A02DFA" w:rsidRDefault="00A14CAF" w:rsidP="00A14CAF">
      <w:pPr>
        <w:spacing w:before="240"/>
        <w:jc w:val="center"/>
        <w:rPr>
          <w:rFonts w:ascii="Times New Roman" w:hAnsi="Times New Roman" w:cs="Times New Roman"/>
        </w:rPr>
      </w:pPr>
      <w:r>
        <w:rPr>
          <w:rFonts w:ascii="Times New Roman" w:hAnsi="Times New Roman" w:cs="Times New Roman"/>
        </w:rPr>
        <w:t>(SIGNATURES ON NEXT PAGE)</w:t>
      </w:r>
    </w:p>
    <w:p w14:paraId="5A786233" w14:textId="3BF01EF0" w:rsidR="003F5CEB" w:rsidRPr="00512678" w:rsidRDefault="00512678" w:rsidP="00512678">
      <w:pPr>
        <w:widowControl/>
        <w:jc w:val="left"/>
        <w:rPr>
          <w:rFonts w:ascii="Times New Roman" w:hAnsi="Times New Roman" w:cs="Times New Roman"/>
        </w:rPr>
      </w:pPr>
      <w:r>
        <w:rPr>
          <w:rFonts w:ascii="Times New Roman" w:hAnsi="Times New Roman" w:cs="Times New Roman"/>
        </w:rPr>
        <w:br w:type="page"/>
      </w:r>
    </w:p>
    <w:p w14:paraId="575C2D7F" w14:textId="77777777" w:rsidR="003F5CEB" w:rsidRDefault="00000000">
      <w:pPr>
        <w:rPr>
          <w:rFonts w:ascii="Times New Roman" w:eastAsia="Century Schoolbook" w:hAnsi="Times New Roman" w:cs="Times New Roman"/>
        </w:rPr>
      </w:pPr>
      <w:r w:rsidRPr="00512678">
        <w:rPr>
          <w:rFonts w:ascii="Times New Roman" w:eastAsia="Century Schoolbook" w:hAnsi="Times New Roman" w:cs="Times New Roman"/>
          <w:b/>
          <w:bCs/>
        </w:rPr>
        <w:lastRenderedPageBreak/>
        <w:t>IN WITNESS WHEREOF</w:t>
      </w:r>
      <w:r w:rsidRPr="00E15C83">
        <w:rPr>
          <w:rFonts w:ascii="Times New Roman" w:eastAsia="Century Schoolbook" w:hAnsi="Times New Roman" w:cs="Times New Roman"/>
        </w:rPr>
        <w:t>, the Parties hereto agree to the above terms and have caused this Agreement to be executed in their names by their duly authorized officers.</w:t>
      </w:r>
    </w:p>
    <w:p w14:paraId="73CF081C" w14:textId="77777777" w:rsidR="00512678" w:rsidRDefault="00512678">
      <w:pPr>
        <w:rPr>
          <w:rFonts w:ascii="Times New Roman" w:eastAsia="Century Schoolbook" w:hAnsi="Times New Roman" w:cs="Times New Roman"/>
        </w:rPr>
      </w:pPr>
    </w:p>
    <w:p w14:paraId="7ABEEA5C" w14:textId="77777777" w:rsidR="00512678" w:rsidRDefault="00512678">
      <w:pPr>
        <w:rPr>
          <w:rFonts w:ascii="Times New Roman" w:eastAsia="Century Schoolbook" w:hAnsi="Times New Roman" w:cs="Times New Roman"/>
        </w:rPr>
      </w:pPr>
    </w:p>
    <w:p w14:paraId="6FB9ED49" w14:textId="047A58E4" w:rsidR="009560DA" w:rsidRDefault="00C7442D" w:rsidP="00C7442D">
      <w:pPr>
        <w:rPr>
          <w:rFonts w:ascii="Times New Roman" w:eastAsia="Century Schoolbook" w:hAnsi="Times New Roman" w:cs="Times New Roman"/>
        </w:rPr>
      </w:pPr>
      <w:r>
        <w:rPr>
          <w:rFonts w:ascii="Times New Roman" w:eastAsia="Century Schoolbook" w:hAnsi="Times New Roman" w:cs="Times New Roman"/>
        </w:rPr>
        <w:t xml:space="preserve">Name of Consultant </w:t>
      </w:r>
      <w:r w:rsidR="009560DA">
        <w:rPr>
          <w:rFonts w:ascii="Times New Roman" w:eastAsia="Century Schoolbook" w:hAnsi="Times New Roman" w:cs="Times New Roman"/>
        </w:rPr>
        <w:t>______________________</w:t>
      </w:r>
    </w:p>
    <w:p w14:paraId="5963D7C7" w14:textId="77777777" w:rsidR="009560DA" w:rsidRDefault="009560DA">
      <w:pPr>
        <w:rPr>
          <w:rFonts w:ascii="Times New Roman" w:eastAsia="Century Schoolbook" w:hAnsi="Times New Roman" w:cs="Times New Roman"/>
        </w:rPr>
      </w:pPr>
    </w:p>
    <w:p w14:paraId="7039F9E1" w14:textId="77777777" w:rsidR="009560DA" w:rsidRDefault="009560DA">
      <w:pPr>
        <w:rPr>
          <w:rFonts w:ascii="Times New Roman" w:eastAsia="Century Schoolbook" w:hAnsi="Times New Roman" w:cs="Times New Roman"/>
        </w:rPr>
      </w:pPr>
    </w:p>
    <w:p w14:paraId="6E2B549A" w14:textId="0C49B80C" w:rsidR="005418DC" w:rsidRDefault="00512678" w:rsidP="005418DC">
      <w:pPr>
        <w:rPr>
          <w:rFonts w:ascii="Times New Roman" w:eastAsia="Century Schoolbook" w:hAnsi="Times New Roman" w:cs="Times New Roman"/>
        </w:rPr>
      </w:pPr>
      <w:r>
        <w:rPr>
          <w:rFonts w:ascii="Times New Roman" w:eastAsia="Century Schoolbook" w:hAnsi="Times New Roman" w:cs="Times New Roman"/>
        </w:rPr>
        <w:t xml:space="preserve">By: </w:t>
      </w:r>
      <w:r w:rsidR="00A02DFA">
        <w:rPr>
          <w:rFonts w:ascii="Times New Roman" w:eastAsia="Century Schoolbook" w:hAnsi="Times New Roman" w:cs="Times New Roman"/>
        </w:rPr>
        <w:t xml:space="preserve">     </w:t>
      </w:r>
      <w:r w:rsidR="005418DC">
        <w:rPr>
          <w:rFonts w:ascii="Times New Roman" w:eastAsia="Century Schoolbook" w:hAnsi="Times New Roman" w:cs="Times New Roman"/>
        </w:rPr>
        <w:t>_________________________________</w:t>
      </w:r>
      <w:r w:rsidR="005418DC">
        <w:rPr>
          <w:rFonts w:ascii="Times New Roman" w:eastAsia="Century Schoolbook" w:hAnsi="Times New Roman" w:cs="Times New Roman"/>
        </w:rPr>
        <w:tab/>
      </w:r>
      <w:r w:rsidR="005418DC">
        <w:rPr>
          <w:rFonts w:ascii="Times New Roman" w:eastAsia="Century Schoolbook" w:hAnsi="Times New Roman" w:cs="Times New Roman"/>
        </w:rPr>
        <w:tab/>
      </w:r>
      <w:r w:rsidR="005418DC">
        <w:rPr>
          <w:rFonts w:ascii="Times New Roman" w:eastAsia="Century Schoolbook" w:hAnsi="Times New Roman" w:cs="Times New Roman"/>
        </w:rPr>
        <w:tab/>
      </w:r>
      <w:r w:rsidR="005418DC">
        <w:rPr>
          <w:rFonts w:ascii="Times New Roman" w:eastAsia="Century Schoolbook" w:hAnsi="Times New Roman" w:cs="Times New Roman"/>
        </w:rPr>
        <w:tab/>
        <w:t>__________________</w:t>
      </w:r>
    </w:p>
    <w:p w14:paraId="27D71407" w14:textId="00BB56D8" w:rsidR="00512678" w:rsidRDefault="005418DC" w:rsidP="00A02DFA">
      <w:pPr>
        <w:ind w:firstLine="720"/>
        <w:rPr>
          <w:rFonts w:ascii="Times New Roman" w:hAnsi="Times New Roman" w:cs="Times New Roman"/>
        </w:rPr>
      </w:pPr>
      <w:r>
        <w:rPr>
          <w:rFonts w:ascii="Times New Roman" w:hAnsi="Times New Roman" w:cs="Times New Roman"/>
        </w:rPr>
        <w:t>Signature</w:t>
      </w:r>
      <w:r>
        <w:rPr>
          <w:rFonts w:ascii="Times New Roman" w:hAnsi="Times New Roman" w:cs="Times New Roman"/>
        </w:rPr>
        <w:tab/>
      </w:r>
      <w:r>
        <w:rPr>
          <w:rFonts w:ascii="Times New Roman" w:hAnsi="Times New Roman" w:cs="Times New Roman"/>
        </w:rPr>
        <w:tab/>
      </w:r>
      <w:r w:rsidR="00512678">
        <w:rPr>
          <w:rFonts w:ascii="Times New Roman" w:hAnsi="Times New Roman" w:cs="Times New Roman"/>
        </w:rPr>
        <w:tab/>
      </w:r>
      <w:r w:rsidR="00512678">
        <w:rPr>
          <w:rFonts w:ascii="Times New Roman" w:hAnsi="Times New Roman" w:cs="Times New Roman"/>
        </w:rPr>
        <w:tab/>
      </w:r>
      <w:r w:rsidR="00512678">
        <w:rPr>
          <w:rFonts w:ascii="Times New Roman" w:hAnsi="Times New Roman" w:cs="Times New Roman"/>
        </w:rPr>
        <w:tab/>
      </w:r>
      <w:r w:rsidR="00512678">
        <w:rPr>
          <w:rFonts w:ascii="Times New Roman" w:hAnsi="Times New Roman" w:cs="Times New Roman"/>
        </w:rPr>
        <w:tab/>
      </w:r>
      <w:r w:rsidR="00512678">
        <w:rPr>
          <w:rFonts w:ascii="Times New Roman" w:hAnsi="Times New Roman" w:cs="Times New Roman"/>
        </w:rPr>
        <w:tab/>
      </w:r>
      <w:r w:rsidR="00512678">
        <w:rPr>
          <w:rFonts w:ascii="Times New Roman" w:hAnsi="Times New Roman" w:cs="Times New Roman"/>
        </w:rPr>
        <w:tab/>
        <w:t>Date</w:t>
      </w:r>
    </w:p>
    <w:p w14:paraId="7A27445E" w14:textId="77777777" w:rsidR="00512678" w:rsidRDefault="00512678">
      <w:pPr>
        <w:rPr>
          <w:rFonts w:ascii="Times New Roman" w:hAnsi="Times New Roman" w:cs="Times New Roman"/>
        </w:rPr>
      </w:pPr>
    </w:p>
    <w:p w14:paraId="51512971" w14:textId="3DC664DB" w:rsidR="00512678" w:rsidRDefault="00512678" w:rsidP="00512678">
      <w:pPr>
        <w:rPr>
          <w:rFonts w:ascii="Times New Roman" w:eastAsia="Century Schoolbook" w:hAnsi="Times New Roman" w:cs="Times New Roman"/>
        </w:rPr>
      </w:pP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sidR="00A02DFA">
        <w:rPr>
          <w:rFonts w:ascii="Times New Roman" w:hAnsi="Times New Roman" w:cs="Times New Roman"/>
        </w:rPr>
        <w:tab/>
      </w:r>
      <w:r>
        <w:rPr>
          <w:rFonts w:ascii="Times New Roman" w:eastAsia="Century Schoolbook" w:hAnsi="Times New Roman" w:cs="Times New Roman"/>
        </w:rPr>
        <w:t>_________________</w:t>
      </w:r>
      <w:r w:rsidR="005418DC">
        <w:rPr>
          <w:rFonts w:ascii="Times New Roman" w:eastAsia="Century Schoolbook" w:hAnsi="Times New Roman" w:cs="Times New Roman"/>
        </w:rPr>
        <w:t>____</w:t>
      </w:r>
      <w:r>
        <w:rPr>
          <w:rFonts w:ascii="Times New Roman" w:eastAsia="Century Schoolbook" w:hAnsi="Times New Roman" w:cs="Times New Roman"/>
        </w:rPr>
        <w:t>____________</w:t>
      </w:r>
    </w:p>
    <w:p w14:paraId="1618D312" w14:textId="4265C6E0" w:rsidR="00512678" w:rsidRDefault="005418DC" w:rsidP="00A02DFA">
      <w:pPr>
        <w:ind w:firstLine="720"/>
        <w:rPr>
          <w:rFonts w:ascii="Times New Roman" w:hAnsi="Times New Roman" w:cs="Times New Roman"/>
        </w:rPr>
      </w:pPr>
      <w:r>
        <w:rPr>
          <w:rFonts w:ascii="Times New Roman" w:hAnsi="Times New Roman" w:cs="Times New Roman"/>
        </w:rPr>
        <w:t xml:space="preserve">Print </w:t>
      </w:r>
      <w:r w:rsidR="00512678">
        <w:rPr>
          <w:rFonts w:ascii="Times New Roman" w:hAnsi="Times New Roman" w:cs="Times New Roman"/>
        </w:rPr>
        <w:t>Name and Title</w:t>
      </w:r>
    </w:p>
    <w:p w14:paraId="1B3510C2" w14:textId="516605E5" w:rsidR="00512678" w:rsidRDefault="00512678">
      <w:pPr>
        <w:rPr>
          <w:rFonts w:ascii="Times New Roman" w:hAnsi="Times New Roman" w:cs="Times New Roman"/>
        </w:rPr>
      </w:pPr>
    </w:p>
    <w:p w14:paraId="384E2967" w14:textId="77777777" w:rsidR="00512678" w:rsidRDefault="00512678" w:rsidP="00512678">
      <w:pPr>
        <w:rPr>
          <w:rFonts w:ascii="Times New Roman" w:eastAsia="Century Schoolbook" w:hAnsi="Times New Roman" w:cs="Times New Roman"/>
        </w:rPr>
      </w:pPr>
    </w:p>
    <w:p w14:paraId="7DB35DD7" w14:textId="77777777" w:rsidR="00A14CAF" w:rsidRDefault="00A14CAF" w:rsidP="00512678">
      <w:pPr>
        <w:rPr>
          <w:rFonts w:ascii="Times New Roman" w:eastAsia="Century Schoolbook" w:hAnsi="Times New Roman" w:cs="Times New Roman"/>
        </w:rPr>
      </w:pPr>
    </w:p>
    <w:p w14:paraId="2F553162" w14:textId="5B699CDB" w:rsidR="00C7442D" w:rsidRDefault="00C7442D" w:rsidP="00512678">
      <w:pPr>
        <w:rPr>
          <w:rFonts w:ascii="Times New Roman" w:eastAsia="Century Schoolbook" w:hAnsi="Times New Roman" w:cs="Times New Roman"/>
        </w:rPr>
      </w:pPr>
      <w:r>
        <w:rPr>
          <w:rFonts w:ascii="Times New Roman" w:eastAsia="Century Schoolbook" w:hAnsi="Times New Roman" w:cs="Times New Roman"/>
        </w:rPr>
        <w:t>Client:</w:t>
      </w:r>
    </w:p>
    <w:p w14:paraId="252F4522" w14:textId="77777777" w:rsidR="00C7442D" w:rsidRDefault="00C7442D" w:rsidP="00512678">
      <w:pPr>
        <w:rPr>
          <w:rFonts w:ascii="Times New Roman" w:eastAsia="Century Schoolbook" w:hAnsi="Times New Roman" w:cs="Times New Roman"/>
        </w:rPr>
      </w:pPr>
    </w:p>
    <w:p w14:paraId="24A33082" w14:textId="7254402F" w:rsidR="00512678" w:rsidRDefault="00C7442D" w:rsidP="00512678">
      <w:pPr>
        <w:rPr>
          <w:rFonts w:ascii="Times New Roman" w:eastAsia="Century Schoolbook" w:hAnsi="Times New Roman" w:cs="Times New Roman"/>
        </w:rPr>
      </w:pPr>
      <w:r>
        <w:rPr>
          <w:rFonts w:ascii="Times New Roman" w:eastAsia="Century Schoolbook" w:hAnsi="Times New Roman" w:cs="Times New Roman"/>
        </w:rPr>
        <w:t>Name of Entity __________________________</w:t>
      </w:r>
    </w:p>
    <w:p w14:paraId="1B2ACE95" w14:textId="77777777" w:rsidR="000350A6" w:rsidRDefault="000350A6" w:rsidP="00512678">
      <w:pPr>
        <w:rPr>
          <w:rFonts w:ascii="Times New Roman" w:eastAsia="Century Schoolbook" w:hAnsi="Times New Roman" w:cs="Times New Roman"/>
        </w:rPr>
      </w:pPr>
    </w:p>
    <w:p w14:paraId="0B482E6F" w14:textId="12CBF22A" w:rsidR="000350A6" w:rsidRDefault="00512678" w:rsidP="000350A6">
      <w:pPr>
        <w:rPr>
          <w:rFonts w:ascii="Times New Roman" w:eastAsia="Century Schoolbook" w:hAnsi="Times New Roman" w:cs="Times New Roman"/>
        </w:rPr>
      </w:pPr>
      <w:r>
        <w:rPr>
          <w:rFonts w:ascii="Times New Roman" w:eastAsia="Century Schoolbook" w:hAnsi="Times New Roman" w:cs="Times New Roman"/>
        </w:rPr>
        <w:t>By:</w:t>
      </w:r>
      <w:r w:rsidR="000350A6">
        <w:rPr>
          <w:rFonts w:ascii="Times New Roman" w:eastAsia="Century Schoolbook" w:hAnsi="Times New Roman" w:cs="Times New Roman"/>
        </w:rPr>
        <w:tab/>
      </w:r>
      <w:r w:rsidR="005418DC">
        <w:rPr>
          <w:rFonts w:ascii="Times New Roman" w:eastAsia="Century Schoolbook" w:hAnsi="Times New Roman" w:cs="Times New Roman"/>
        </w:rPr>
        <w:t>_________________________________</w:t>
      </w:r>
      <w:r w:rsidR="005418DC">
        <w:rPr>
          <w:rFonts w:ascii="Times New Roman" w:eastAsia="Century Schoolbook" w:hAnsi="Times New Roman" w:cs="Times New Roman"/>
        </w:rPr>
        <w:tab/>
      </w:r>
      <w:r w:rsidR="005418DC">
        <w:rPr>
          <w:rFonts w:ascii="Times New Roman" w:eastAsia="Century Schoolbook" w:hAnsi="Times New Roman" w:cs="Times New Roman"/>
        </w:rPr>
        <w:tab/>
      </w:r>
      <w:r w:rsidR="005418DC">
        <w:rPr>
          <w:rFonts w:ascii="Times New Roman" w:eastAsia="Century Schoolbook" w:hAnsi="Times New Roman" w:cs="Times New Roman"/>
        </w:rPr>
        <w:tab/>
      </w:r>
      <w:r w:rsidR="005418DC">
        <w:rPr>
          <w:rFonts w:ascii="Times New Roman" w:eastAsia="Century Schoolbook" w:hAnsi="Times New Roman" w:cs="Times New Roman"/>
        </w:rPr>
        <w:tab/>
        <w:t>__________________</w:t>
      </w:r>
    </w:p>
    <w:p w14:paraId="0ACAE576" w14:textId="21DEEAFD" w:rsidR="005418DC" w:rsidRPr="000350A6" w:rsidRDefault="00C7442D" w:rsidP="000350A6">
      <w:pPr>
        <w:ind w:firstLine="720"/>
        <w:rPr>
          <w:rFonts w:ascii="Times New Roman" w:eastAsia="Century Schoolbook" w:hAnsi="Times New Roman" w:cs="Times New Roman"/>
        </w:rPr>
      </w:pPr>
      <w:r>
        <w:rPr>
          <w:rFonts w:ascii="Times New Roman" w:hAnsi="Times New Roman" w:cs="Times New Roman"/>
        </w:rPr>
        <w:t>Signature</w:t>
      </w:r>
      <w:r w:rsidR="005418DC">
        <w:rPr>
          <w:rFonts w:ascii="Times New Roman" w:hAnsi="Times New Roman" w:cs="Times New Roman"/>
        </w:rPr>
        <w:t xml:space="preserve"> </w:t>
      </w:r>
      <w:r w:rsidR="005418DC">
        <w:rPr>
          <w:rFonts w:ascii="Times New Roman" w:hAnsi="Times New Roman" w:cs="Times New Roman"/>
        </w:rPr>
        <w:tab/>
      </w:r>
      <w:r w:rsidR="005418DC">
        <w:rPr>
          <w:rFonts w:ascii="Times New Roman" w:hAnsi="Times New Roman" w:cs="Times New Roman"/>
        </w:rPr>
        <w:tab/>
      </w:r>
      <w:r w:rsidR="005418DC">
        <w:rPr>
          <w:rFonts w:ascii="Times New Roman" w:hAnsi="Times New Roman" w:cs="Times New Roman"/>
        </w:rPr>
        <w:tab/>
      </w:r>
      <w:r w:rsidR="005418DC">
        <w:rPr>
          <w:rFonts w:ascii="Times New Roman" w:hAnsi="Times New Roman" w:cs="Times New Roman"/>
        </w:rPr>
        <w:tab/>
      </w:r>
      <w:r w:rsidR="005418DC">
        <w:rPr>
          <w:rFonts w:ascii="Times New Roman" w:hAnsi="Times New Roman" w:cs="Times New Roman"/>
        </w:rPr>
        <w:tab/>
      </w:r>
      <w:r w:rsidR="005418DC">
        <w:rPr>
          <w:rFonts w:ascii="Times New Roman" w:hAnsi="Times New Roman" w:cs="Times New Roman"/>
        </w:rPr>
        <w:tab/>
      </w:r>
      <w:r w:rsidR="005418DC">
        <w:rPr>
          <w:rFonts w:ascii="Times New Roman" w:hAnsi="Times New Roman" w:cs="Times New Roman"/>
        </w:rPr>
        <w:tab/>
      </w:r>
      <w:r w:rsidR="005418DC">
        <w:rPr>
          <w:rFonts w:ascii="Times New Roman" w:hAnsi="Times New Roman" w:cs="Times New Roman"/>
        </w:rPr>
        <w:tab/>
        <w:t>Date</w:t>
      </w:r>
    </w:p>
    <w:p w14:paraId="11E541D4" w14:textId="77777777" w:rsidR="00512678" w:rsidRDefault="00512678" w:rsidP="00512678">
      <w:pPr>
        <w:rPr>
          <w:rFonts w:ascii="Times New Roman" w:eastAsia="Century Schoolbook" w:hAnsi="Times New Roman" w:cs="Times New Roman"/>
        </w:rPr>
      </w:pPr>
    </w:p>
    <w:p w14:paraId="231B28D3" w14:textId="2817BD3C" w:rsidR="00512678" w:rsidRDefault="00512678" w:rsidP="000350A6">
      <w:pPr>
        <w:ind w:firstLine="720"/>
        <w:rPr>
          <w:rFonts w:ascii="Times New Roman" w:eastAsia="Century Schoolbook" w:hAnsi="Times New Roman" w:cs="Times New Roman"/>
        </w:rPr>
      </w:pPr>
      <w:r>
        <w:rPr>
          <w:rFonts w:ascii="Times New Roman" w:eastAsia="Century Schoolbook" w:hAnsi="Times New Roman" w:cs="Times New Roman"/>
        </w:rPr>
        <w:t>_____________________________</w:t>
      </w:r>
      <w:r w:rsidR="005418DC">
        <w:rPr>
          <w:rFonts w:ascii="Times New Roman" w:eastAsia="Century Schoolbook" w:hAnsi="Times New Roman" w:cs="Times New Roman"/>
        </w:rPr>
        <w:t>____</w:t>
      </w:r>
      <w:r>
        <w:rPr>
          <w:rFonts w:ascii="Times New Roman" w:eastAsia="Century Schoolbook" w:hAnsi="Times New Roman" w:cs="Times New Roman"/>
        </w:rPr>
        <w:tab/>
      </w:r>
      <w:r>
        <w:rPr>
          <w:rFonts w:ascii="Times New Roman" w:eastAsia="Century Schoolbook" w:hAnsi="Times New Roman" w:cs="Times New Roman"/>
        </w:rPr>
        <w:tab/>
      </w:r>
      <w:r>
        <w:rPr>
          <w:rFonts w:ascii="Times New Roman" w:eastAsia="Century Schoolbook" w:hAnsi="Times New Roman" w:cs="Times New Roman"/>
        </w:rPr>
        <w:tab/>
      </w:r>
      <w:r>
        <w:rPr>
          <w:rFonts w:ascii="Times New Roman" w:eastAsia="Century Schoolbook" w:hAnsi="Times New Roman" w:cs="Times New Roman"/>
        </w:rPr>
        <w:tab/>
        <w:t>__________________</w:t>
      </w:r>
    </w:p>
    <w:p w14:paraId="1BEF99C5" w14:textId="0B8BC981" w:rsidR="00512678" w:rsidRDefault="00C7442D" w:rsidP="00C7442D">
      <w:pPr>
        <w:ind w:firstLine="720"/>
        <w:rPr>
          <w:rFonts w:ascii="Times New Roman" w:hAnsi="Times New Roman" w:cs="Times New Roman"/>
        </w:rPr>
      </w:pPr>
      <w:r>
        <w:rPr>
          <w:rFonts w:ascii="Times New Roman" w:hAnsi="Times New Roman" w:cs="Times New Roman"/>
        </w:rPr>
        <w:t>Print Name and Title</w:t>
      </w:r>
      <w:r w:rsidR="00512678">
        <w:rPr>
          <w:rFonts w:ascii="Times New Roman" w:hAnsi="Times New Roman" w:cs="Times New Roman"/>
        </w:rPr>
        <w:tab/>
      </w:r>
      <w:r w:rsidR="00512678">
        <w:rPr>
          <w:rFonts w:ascii="Times New Roman" w:hAnsi="Times New Roman" w:cs="Times New Roman"/>
        </w:rPr>
        <w:tab/>
      </w:r>
      <w:r w:rsidR="00512678">
        <w:rPr>
          <w:rFonts w:ascii="Times New Roman" w:hAnsi="Times New Roman" w:cs="Times New Roman"/>
        </w:rPr>
        <w:tab/>
      </w:r>
      <w:r w:rsidR="00512678">
        <w:rPr>
          <w:rFonts w:ascii="Times New Roman" w:hAnsi="Times New Roman" w:cs="Times New Roman"/>
        </w:rPr>
        <w:tab/>
      </w:r>
      <w:r w:rsidR="00512678">
        <w:rPr>
          <w:rFonts w:ascii="Times New Roman" w:hAnsi="Times New Roman" w:cs="Times New Roman"/>
        </w:rPr>
        <w:tab/>
      </w:r>
      <w:r w:rsidR="00512678">
        <w:rPr>
          <w:rFonts w:ascii="Times New Roman" w:hAnsi="Times New Roman" w:cs="Times New Roman"/>
        </w:rPr>
        <w:tab/>
      </w:r>
      <w:r w:rsidR="00512678">
        <w:rPr>
          <w:rFonts w:ascii="Times New Roman" w:hAnsi="Times New Roman" w:cs="Times New Roman"/>
        </w:rPr>
        <w:tab/>
        <w:t>Date</w:t>
      </w:r>
    </w:p>
    <w:p w14:paraId="509B3524" w14:textId="77777777" w:rsidR="00512678" w:rsidRDefault="00512678">
      <w:pPr>
        <w:rPr>
          <w:rFonts w:ascii="Times New Roman" w:hAnsi="Times New Roman" w:cs="Times New Roman"/>
        </w:rPr>
      </w:pPr>
    </w:p>
    <w:p w14:paraId="3808E198" w14:textId="77777777" w:rsidR="00C7442D" w:rsidRDefault="00C7442D">
      <w:pPr>
        <w:rPr>
          <w:rFonts w:ascii="Times New Roman" w:hAnsi="Times New Roman" w:cs="Times New Roman"/>
        </w:rPr>
      </w:pPr>
    </w:p>
    <w:p w14:paraId="2DEC0C8F" w14:textId="77777777" w:rsidR="00A14CAF" w:rsidRDefault="00A14CAF">
      <w:pPr>
        <w:rPr>
          <w:rFonts w:ascii="Times New Roman" w:hAnsi="Times New Roman" w:cs="Times New Roman"/>
        </w:rPr>
      </w:pPr>
    </w:p>
    <w:p w14:paraId="51B10CB4" w14:textId="77777777" w:rsidR="00A14CAF" w:rsidRDefault="00A14CAF">
      <w:pPr>
        <w:rPr>
          <w:rFonts w:ascii="Times New Roman" w:hAnsi="Times New Roman" w:cs="Times New Roman"/>
        </w:rPr>
      </w:pPr>
    </w:p>
    <w:p w14:paraId="71439D96" w14:textId="53AA9208" w:rsidR="00C7442D" w:rsidRDefault="00C7442D">
      <w:pPr>
        <w:rPr>
          <w:rFonts w:ascii="Times New Roman" w:hAnsi="Times New Roman" w:cs="Times New Roman"/>
        </w:rPr>
      </w:pPr>
      <w:r>
        <w:rPr>
          <w:rFonts w:ascii="Times New Roman" w:hAnsi="Times New Roman" w:cs="Times New Roman"/>
        </w:rPr>
        <w:t>Client:</w:t>
      </w:r>
    </w:p>
    <w:p w14:paraId="18A3CD84" w14:textId="77777777" w:rsidR="00C7442D" w:rsidRDefault="00C7442D">
      <w:pPr>
        <w:rPr>
          <w:rFonts w:ascii="Times New Roman" w:hAnsi="Times New Roman" w:cs="Times New Roman"/>
        </w:rPr>
      </w:pPr>
    </w:p>
    <w:p w14:paraId="3039EF2A" w14:textId="13C4EF81" w:rsidR="000350A6" w:rsidRDefault="000350A6" w:rsidP="000350A6">
      <w:pPr>
        <w:rPr>
          <w:rFonts w:ascii="Times New Roman" w:eastAsia="Century Schoolbook" w:hAnsi="Times New Roman" w:cs="Times New Roman"/>
        </w:rPr>
      </w:pPr>
      <w:r>
        <w:rPr>
          <w:rFonts w:ascii="Times New Roman" w:eastAsia="Century Schoolbook" w:hAnsi="Times New Roman" w:cs="Times New Roman"/>
        </w:rPr>
        <w:t>_________________________________</w:t>
      </w:r>
      <w:r>
        <w:rPr>
          <w:rFonts w:ascii="Times New Roman" w:eastAsia="Century Schoolbook" w:hAnsi="Times New Roman" w:cs="Times New Roman"/>
        </w:rPr>
        <w:tab/>
      </w:r>
      <w:r>
        <w:rPr>
          <w:rFonts w:ascii="Times New Roman" w:eastAsia="Century Schoolbook" w:hAnsi="Times New Roman" w:cs="Times New Roman"/>
        </w:rPr>
        <w:tab/>
      </w:r>
      <w:r>
        <w:rPr>
          <w:rFonts w:ascii="Times New Roman" w:eastAsia="Century Schoolbook" w:hAnsi="Times New Roman" w:cs="Times New Roman"/>
        </w:rPr>
        <w:tab/>
      </w:r>
      <w:r>
        <w:rPr>
          <w:rFonts w:ascii="Times New Roman" w:eastAsia="Century Schoolbook" w:hAnsi="Times New Roman" w:cs="Times New Roman"/>
        </w:rPr>
        <w:tab/>
      </w:r>
      <w:r w:rsidR="00C7442D">
        <w:rPr>
          <w:rFonts w:ascii="Times New Roman" w:eastAsia="Century Schoolbook" w:hAnsi="Times New Roman" w:cs="Times New Roman"/>
        </w:rPr>
        <w:tab/>
      </w:r>
      <w:r>
        <w:rPr>
          <w:rFonts w:ascii="Times New Roman" w:eastAsia="Century Schoolbook" w:hAnsi="Times New Roman" w:cs="Times New Roman"/>
        </w:rPr>
        <w:t>__________________</w:t>
      </w:r>
    </w:p>
    <w:p w14:paraId="3A6D4008" w14:textId="7C1B0E84" w:rsidR="000350A6" w:rsidRDefault="000350A6" w:rsidP="000350A6">
      <w:pPr>
        <w:rPr>
          <w:rFonts w:ascii="Times New Roman" w:hAnsi="Times New Roman" w:cs="Times New Roman"/>
        </w:rPr>
      </w:pPr>
      <w:r>
        <w:rPr>
          <w:rFonts w:ascii="Times New Roman" w:hAnsi="Times New Roman" w:cs="Times New Roman"/>
        </w:rPr>
        <w:t>Signature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7442D">
        <w:rPr>
          <w:rFonts w:ascii="Times New Roman" w:hAnsi="Times New Roman" w:cs="Times New Roman"/>
        </w:rPr>
        <w:tab/>
      </w:r>
      <w:r>
        <w:rPr>
          <w:rFonts w:ascii="Times New Roman" w:hAnsi="Times New Roman" w:cs="Times New Roman"/>
        </w:rPr>
        <w:t>Dat</w:t>
      </w:r>
      <w:r w:rsidR="00C7442D">
        <w:rPr>
          <w:rFonts w:ascii="Times New Roman" w:hAnsi="Times New Roman" w:cs="Times New Roman"/>
        </w:rPr>
        <w:t>e</w:t>
      </w:r>
    </w:p>
    <w:p w14:paraId="4EF03797" w14:textId="0D5D6875" w:rsidR="000350A6" w:rsidRDefault="000350A6" w:rsidP="00C7442D">
      <w:pPr>
        <w:rPr>
          <w:rFonts w:ascii="Times New Roman" w:hAnsi="Times New Roman" w:cs="Times New Roman"/>
        </w:rPr>
      </w:pP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p>
    <w:p w14:paraId="70917BB0" w14:textId="77777777" w:rsidR="000350A6" w:rsidRDefault="000350A6" w:rsidP="000350A6">
      <w:pPr>
        <w:rPr>
          <w:rFonts w:ascii="Times New Roman" w:hAnsi="Times New Roman" w:cs="Times New Roman"/>
        </w:rPr>
      </w:pPr>
    </w:p>
    <w:p w14:paraId="1842F4FE" w14:textId="77777777" w:rsidR="000350A6" w:rsidRDefault="000350A6" w:rsidP="000350A6">
      <w:pPr>
        <w:rPr>
          <w:rFonts w:ascii="Times New Roman" w:hAnsi="Times New Roman" w:cs="Times New Roman"/>
        </w:rPr>
      </w:pPr>
    </w:p>
    <w:p w14:paraId="5BBD7708" w14:textId="77777777" w:rsidR="000350A6" w:rsidRPr="00E15C83" w:rsidRDefault="000350A6" w:rsidP="000350A6">
      <w:pPr>
        <w:rPr>
          <w:rFonts w:ascii="Times New Roman" w:hAnsi="Times New Roman" w:cs="Times New Roman"/>
        </w:rPr>
      </w:pPr>
    </w:p>
    <w:p w14:paraId="1666D932" w14:textId="77777777" w:rsidR="00512678" w:rsidRPr="00E15C83" w:rsidRDefault="00512678">
      <w:pPr>
        <w:rPr>
          <w:rFonts w:ascii="Times New Roman" w:hAnsi="Times New Roman" w:cs="Times New Roman"/>
        </w:rPr>
      </w:pPr>
    </w:p>
    <w:p w14:paraId="064A3B5B" w14:textId="77777777" w:rsidR="003F5CEB" w:rsidRPr="00E15C83" w:rsidRDefault="003F5CEB">
      <w:pPr>
        <w:rPr>
          <w:rFonts w:ascii="Times New Roman" w:eastAsia="Century Schoolbook" w:hAnsi="Times New Roman" w:cs="Times New Roman"/>
        </w:rPr>
      </w:pPr>
    </w:p>
    <w:p w14:paraId="146EDC88" w14:textId="77777777" w:rsidR="003F5CEB" w:rsidRPr="00E15C83" w:rsidRDefault="00000000">
      <w:pPr>
        <w:rPr>
          <w:rFonts w:ascii="Times New Roman" w:eastAsia="Century Schoolbook" w:hAnsi="Times New Roman" w:cs="Times New Roman"/>
        </w:rPr>
      </w:pPr>
      <w:r w:rsidRPr="00E15C83">
        <w:rPr>
          <w:rFonts w:ascii="Times New Roman" w:hAnsi="Times New Roman" w:cs="Times New Roman"/>
        </w:rPr>
        <w:br w:type="page"/>
      </w:r>
    </w:p>
    <w:p w14:paraId="393DFE30" w14:textId="77777777" w:rsidR="00A14CAF" w:rsidRPr="00A14CAF" w:rsidRDefault="00000000" w:rsidP="00D17BAF">
      <w:pPr>
        <w:jc w:val="center"/>
        <w:rPr>
          <w:rFonts w:ascii="Times New Roman" w:eastAsia="Century Schoolbook" w:hAnsi="Times New Roman" w:cs="Times New Roman"/>
          <w:b/>
          <w:u w:val="single"/>
        </w:rPr>
      </w:pPr>
      <w:r w:rsidRPr="00A14CAF">
        <w:rPr>
          <w:rFonts w:ascii="Times New Roman" w:eastAsia="Century Schoolbook" w:hAnsi="Times New Roman" w:cs="Times New Roman"/>
          <w:b/>
          <w:u w:val="single"/>
        </w:rPr>
        <w:lastRenderedPageBreak/>
        <w:t xml:space="preserve">Exhibit A </w:t>
      </w:r>
    </w:p>
    <w:p w14:paraId="20F7DC34" w14:textId="77777777" w:rsidR="00A14CAF" w:rsidRDefault="00A14CAF" w:rsidP="00D17BAF">
      <w:pPr>
        <w:jc w:val="center"/>
        <w:rPr>
          <w:rFonts w:ascii="Times New Roman" w:eastAsia="Century Schoolbook" w:hAnsi="Times New Roman" w:cs="Times New Roman"/>
          <w:b/>
        </w:rPr>
      </w:pPr>
    </w:p>
    <w:p w14:paraId="3E26DA25" w14:textId="0261F1A4" w:rsidR="00D17BAF" w:rsidRDefault="00000000" w:rsidP="00A14CAF">
      <w:pPr>
        <w:jc w:val="center"/>
        <w:rPr>
          <w:rFonts w:ascii="Times New Roman" w:hAnsi="Times New Roman" w:cs="Times New Roman"/>
        </w:rPr>
      </w:pPr>
      <w:r w:rsidRPr="00E15C83">
        <w:rPr>
          <w:rFonts w:ascii="Times New Roman" w:eastAsia="Century Schoolbook" w:hAnsi="Times New Roman" w:cs="Times New Roman"/>
          <w:b/>
        </w:rPr>
        <w:t>Scope of Services</w:t>
      </w:r>
      <w:r w:rsidR="00D17BAF">
        <w:rPr>
          <w:rFonts w:ascii="Times New Roman" w:eastAsia="Century Schoolbook" w:hAnsi="Times New Roman" w:cs="Times New Roman"/>
          <w:b/>
        </w:rPr>
        <w:t xml:space="preserve"> Addendum</w:t>
      </w:r>
    </w:p>
    <w:p w14:paraId="7C64555A" w14:textId="77777777" w:rsidR="00A14CAF" w:rsidRDefault="00A14CAF" w:rsidP="00A14CAF">
      <w:pPr>
        <w:rPr>
          <w:rFonts w:ascii="Times New Roman" w:hAnsi="Times New Roman" w:cs="Times New Roman"/>
        </w:rPr>
      </w:pPr>
    </w:p>
    <w:p w14:paraId="14613315" w14:textId="5C30A0F7" w:rsidR="00A14CAF" w:rsidRPr="00A14CAF" w:rsidRDefault="00A14CAF" w:rsidP="00A14CAF">
      <w:pPr>
        <w:pStyle w:val="ListParagraph"/>
        <w:numPr>
          <w:ilvl w:val="0"/>
          <w:numId w:val="10"/>
        </w:numPr>
        <w:rPr>
          <w:b/>
          <w:bCs/>
        </w:rPr>
      </w:pPr>
      <w:r>
        <w:rPr>
          <w:rFonts w:ascii="Times New Roman" w:hAnsi="Times New Roman" w:cs="Times New Roman"/>
          <w:b/>
          <w:bCs/>
        </w:rPr>
        <w:t>Marketing Strategies</w:t>
      </w:r>
    </w:p>
    <w:p w14:paraId="5CA30B35" w14:textId="1BC75D22" w:rsidR="00A14CAF" w:rsidRDefault="00A14CAF" w:rsidP="00BC2C33">
      <w:pPr>
        <w:pStyle w:val="ListParagraph"/>
        <w:numPr>
          <w:ilvl w:val="1"/>
          <w:numId w:val="10"/>
        </w:numPr>
        <w:rPr>
          <w:rFonts w:ascii="Times New Roman" w:hAnsi="Times New Roman" w:cs="Times New Roman"/>
        </w:rPr>
      </w:pPr>
      <w:r>
        <w:rPr>
          <w:rFonts w:ascii="Times New Roman" w:hAnsi="Times New Roman" w:cs="Times New Roman"/>
        </w:rPr>
        <w:t xml:space="preserve">Including: </w:t>
      </w:r>
    </w:p>
    <w:p w14:paraId="53E75D2A" w14:textId="76992C2E" w:rsidR="00A14CAF" w:rsidRDefault="00D936EE" w:rsidP="00A14CAF">
      <w:pPr>
        <w:pStyle w:val="ListParagraph"/>
        <w:ind w:firstLine="720"/>
        <w:rPr>
          <w:rFonts w:ascii="Times New Roman" w:hAnsi="Times New Roman" w:cs="Times New Roman"/>
        </w:rPr>
      </w:pPr>
      <w:r>
        <w:rPr>
          <w:rFonts w:ascii="Times New Roman" w:hAnsi="Times New Roman" w:cs="Times New Roman"/>
          <w:u w:val="single"/>
        </w:rPr>
        <w:t xml:space="preserve">  </w:t>
      </w:r>
      <w:r w:rsidRPr="00D936EE">
        <w:rPr>
          <w:rFonts w:ascii="Times New Roman" w:hAnsi="Times New Roman" w:cs="Times New Roman"/>
          <w:u w:val="single"/>
        </w:rPr>
        <w:t>1</w:t>
      </w:r>
      <w:r>
        <w:rPr>
          <w:rFonts w:ascii="Times New Roman" w:hAnsi="Times New Roman" w:cs="Times New Roman"/>
          <w:u w:val="single"/>
        </w:rPr>
        <w:t xml:space="preserve">  </w:t>
      </w:r>
      <w:r w:rsidR="00A14CAF">
        <w:rPr>
          <w:rFonts w:ascii="Times New Roman" w:hAnsi="Times New Roman" w:cs="Times New Roman"/>
        </w:rPr>
        <w:t xml:space="preserve"> Consultation Session</w:t>
      </w:r>
    </w:p>
    <w:p w14:paraId="5AAFB139" w14:textId="09D069F1" w:rsidR="00A14CAF" w:rsidRDefault="00A14CAF" w:rsidP="00A14CAF">
      <w:pPr>
        <w:pStyle w:val="ListParagraph"/>
        <w:ind w:firstLine="720"/>
        <w:rPr>
          <w:rFonts w:ascii="Times New Roman" w:hAnsi="Times New Roman" w:cs="Times New Roman"/>
        </w:rPr>
      </w:pPr>
      <w:r>
        <w:rPr>
          <w:rFonts w:ascii="Times New Roman" w:hAnsi="Times New Roman" w:cs="Times New Roman"/>
        </w:rPr>
        <w:t xml:space="preserve">___ Education &amp; Counseling Session(s) </w:t>
      </w:r>
    </w:p>
    <w:p w14:paraId="04C20BB2" w14:textId="5D14E29E" w:rsidR="00A14CAF" w:rsidRDefault="00A14CAF" w:rsidP="00A14CAF">
      <w:pPr>
        <w:pStyle w:val="ListParagraph"/>
        <w:ind w:firstLine="720"/>
        <w:rPr>
          <w:rFonts w:ascii="Times New Roman" w:hAnsi="Times New Roman" w:cs="Times New Roman"/>
        </w:rPr>
      </w:pPr>
      <w:r>
        <w:rPr>
          <w:rFonts w:ascii="Times New Roman" w:hAnsi="Times New Roman" w:cs="Times New Roman"/>
        </w:rPr>
        <w:t xml:space="preserve">___ Individualized Marketing Campaign(s) </w:t>
      </w:r>
    </w:p>
    <w:p w14:paraId="2424654E" w14:textId="64C1F70C" w:rsidR="00A14CAF" w:rsidRPr="00A14CAF" w:rsidRDefault="00A14CAF" w:rsidP="00A14CAF">
      <w:pPr>
        <w:pStyle w:val="ListParagraph"/>
        <w:rPr>
          <w:b/>
          <w:bCs/>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99DBD6" w14:textId="2EB389A0" w:rsidR="00A14CAF" w:rsidRDefault="00A14CAF" w:rsidP="00A14CAF">
      <w:pPr>
        <w:pStyle w:val="ListParagraph"/>
        <w:numPr>
          <w:ilvl w:val="0"/>
          <w:numId w:val="10"/>
        </w:numPr>
        <w:rPr>
          <w:rFonts w:ascii="Times New Roman" w:hAnsi="Times New Roman" w:cs="Times New Roman"/>
          <w:b/>
          <w:bCs/>
        </w:rPr>
      </w:pPr>
      <w:r w:rsidRPr="00A14CAF">
        <w:rPr>
          <w:rFonts w:ascii="Times New Roman" w:hAnsi="Times New Roman" w:cs="Times New Roman"/>
          <w:b/>
          <w:bCs/>
        </w:rPr>
        <w:t xml:space="preserve">Social </w:t>
      </w:r>
      <w:r>
        <w:rPr>
          <w:rFonts w:ascii="Times New Roman" w:hAnsi="Times New Roman" w:cs="Times New Roman"/>
          <w:b/>
          <w:bCs/>
        </w:rPr>
        <w:t xml:space="preserve">Media Management </w:t>
      </w:r>
    </w:p>
    <w:p w14:paraId="5815060C" w14:textId="52442E25" w:rsidR="00D936EE" w:rsidRDefault="00D936EE" w:rsidP="00D936EE">
      <w:pPr>
        <w:pStyle w:val="ListParagraph"/>
        <w:numPr>
          <w:ilvl w:val="1"/>
          <w:numId w:val="10"/>
        </w:numPr>
        <w:rPr>
          <w:rFonts w:ascii="Times New Roman" w:hAnsi="Times New Roman" w:cs="Times New Roman"/>
        </w:rPr>
      </w:pPr>
      <w:r w:rsidRPr="00D936EE">
        <w:rPr>
          <w:rFonts w:ascii="Times New Roman" w:hAnsi="Times New Roman" w:cs="Times New Roman"/>
        </w:rPr>
        <w:t>Mana</w:t>
      </w:r>
      <w:r>
        <w:rPr>
          <w:rFonts w:ascii="Times New Roman" w:hAnsi="Times New Roman" w:cs="Times New Roman"/>
        </w:rPr>
        <w:t xml:space="preserve">ge and optimize Client’s social media profiles by developing a cohesive content strategy and creating and/or expanding a </w:t>
      </w:r>
      <w:proofErr w:type="gramStart"/>
      <w:r>
        <w:rPr>
          <w:rFonts w:ascii="Times New Roman" w:hAnsi="Times New Roman" w:cs="Times New Roman"/>
        </w:rPr>
        <w:t>Client’s</w:t>
      </w:r>
      <w:proofErr w:type="gramEnd"/>
      <w:r>
        <w:rPr>
          <w:rFonts w:ascii="Times New Roman" w:hAnsi="Times New Roman" w:cs="Times New Roman"/>
        </w:rPr>
        <w:t xml:space="preserve"> brand. </w:t>
      </w:r>
    </w:p>
    <w:p w14:paraId="2091220B" w14:textId="3E7D07B9" w:rsidR="00D936EE" w:rsidRPr="00D936EE" w:rsidRDefault="00D936EE" w:rsidP="00D936EE">
      <w:pPr>
        <w:pStyle w:val="ListParagraph"/>
        <w:numPr>
          <w:ilvl w:val="1"/>
          <w:numId w:val="10"/>
        </w:numPr>
      </w:pPr>
      <w:r>
        <w:rPr>
          <w:rFonts w:ascii="Times New Roman" w:hAnsi="Times New Roman" w:cs="Times New Roman"/>
        </w:rPr>
        <w:t>Design and create various content, including videos and text posts, for implementation across the following social media platforms: ____________________________________</w:t>
      </w:r>
    </w:p>
    <w:p w14:paraId="6B3B6618" w14:textId="77777777" w:rsidR="00D936EE" w:rsidRPr="00D936EE" w:rsidRDefault="00D936EE" w:rsidP="00D936EE">
      <w:pPr>
        <w:pStyle w:val="ListParagraph"/>
        <w:numPr>
          <w:ilvl w:val="1"/>
          <w:numId w:val="10"/>
        </w:numPr>
      </w:pPr>
      <w:r w:rsidRPr="00D936EE">
        <w:rPr>
          <w:rFonts w:ascii="Times New Roman" w:hAnsi="Times New Roman" w:cs="Times New Roman"/>
        </w:rPr>
        <w:t>Coordinate a content calendar to ens</w:t>
      </w:r>
      <w:r>
        <w:rPr>
          <w:rFonts w:ascii="Times New Roman" w:hAnsi="Times New Roman" w:cs="Times New Roman"/>
        </w:rPr>
        <w:t>ure a consistent social media presence.</w:t>
      </w:r>
    </w:p>
    <w:p w14:paraId="13E29BD5" w14:textId="67B0D4FF" w:rsidR="00D936EE" w:rsidRPr="00D936EE" w:rsidRDefault="00D936EE" w:rsidP="00D936EE">
      <w:pPr>
        <w:pStyle w:val="ListParagraph"/>
        <w:numPr>
          <w:ilvl w:val="1"/>
          <w:numId w:val="10"/>
        </w:numPr>
      </w:pPr>
      <w:r>
        <w:rPr>
          <w:rFonts w:ascii="Times New Roman" w:hAnsi="Times New Roman" w:cs="Times New Roman"/>
        </w:rPr>
        <w:t xml:space="preserve">Monitor and respond to comments and messages to boost follower engagement and build a supportive and responsive platform. </w:t>
      </w:r>
    </w:p>
    <w:p w14:paraId="02598BCA" w14:textId="7710B95F" w:rsidR="00A14CAF" w:rsidRPr="00BC2C33" w:rsidRDefault="00D936EE" w:rsidP="00D936EE">
      <w:pPr>
        <w:pStyle w:val="ListParagraph"/>
        <w:numPr>
          <w:ilvl w:val="1"/>
          <w:numId w:val="10"/>
        </w:numPr>
      </w:pPr>
      <w:r>
        <w:rPr>
          <w:rFonts w:ascii="Times New Roman" w:hAnsi="Times New Roman" w:cs="Times New Roman"/>
        </w:rPr>
        <w:t>Provide and interpret monthly analytics to track performance and make data</w:t>
      </w:r>
      <w:r w:rsidR="00BC2C33">
        <w:rPr>
          <w:rFonts w:ascii="Times New Roman" w:hAnsi="Times New Roman" w:cs="Times New Roman"/>
        </w:rPr>
        <w:t>-</w:t>
      </w:r>
      <w:r>
        <w:rPr>
          <w:rFonts w:ascii="Times New Roman" w:hAnsi="Times New Roman" w:cs="Times New Roman"/>
        </w:rPr>
        <w:t xml:space="preserve">driven decisions. </w:t>
      </w:r>
    </w:p>
    <w:p w14:paraId="6A15C3E5" w14:textId="12AA2EAB" w:rsidR="00BC2C33" w:rsidRPr="00BC2C33" w:rsidRDefault="00BC2C33" w:rsidP="00BC2C33">
      <w:pPr>
        <w:ind w:left="720"/>
        <w:rPr>
          <w:rFonts w:ascii="Calibri" w:hAnsi="Calibri"/>
          <w:b/>
          <w:bCs/>
        </w:rPr>
      </w:pPr>
      <w:r w:rsidRPr="00BC2C33">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37F495" w14:textId="77777777" w:rsidR="00BC2C33" w:rsidRPr="00D936EE" w:rsidRDefault="00BC2C33" w:rsidP="00BC2C33"/>
    <w:p w14:paraId="6A480CDD" w14:textId="404798E3" w:rsidR="00D936EE" w:rsidRPr="00D936EE" w:rsidRDefault="00D936EE" w:rsidP="00D936EE">
      <w:pPr>
        <w:pStyle w:val="ListParagraph"/>
        <w:numPr>
          <w:ilvl w:val="0"/>
          <w:numId w:val="10"/>
        </w:numPr>
        <w:rPr>
          <w:b/>
          <w:bCs/>
        </w:rPr>
      </w:pPr>
      <w:r w:rsidRPr="00D936EE">
        <w:rPr>
          <w:rFonts w:ascii="Times New Roman" w:hAnsi="Times New Roman" w:cs="Times New Roman"/>
          <w:b/>
          <w:bCs/>
        </w:rPr>
        <w:t>Web</w:t>
      </w:r>
      <w:r>
        <w:rPr>
          <w:rFonts w:ascii="Times New Roman" w:hAnsi="Times New Roman" w:cs="Times New Roman"/>
          <w:b/>
          <w:bCs/>
        </w:rPr>
        <w:t xml:space="preserve">site Management </w:t>
      </w:r>
    </w:p>
    <w:p w14:paraId="2B7089C4" w14:textId="386E4D07" w:rsidR="00BC2C33" w:rsidRPr="00BC2C33" w:rsidRDefault="00BC2C33" w:rsidP="00BC2C33">
      <w:pPr>
        <w:pStyle w:val="ListParagraph"/>
        <w:numPr>
          <w:ilvl w:val="1"/>
          <w:numId w:val="10"/>
        </w:numPr>
        <w:rPr>
          <w:rFonts w:ascii="Times New Roman" w:hAnsi="Times New Roman" w:cs="Times New Roman"/>
          <w:b/>
          <w:bCs/>
        </w:rPr>
      </w:pPr>
      <w:r w:rsidRPr="00BC2C33">
        <w:rPr>
          <w:rFonts w:ascii="Times New Roman" w:hAnsi="Times New Roman" w:cs="Times New Roman"/>
        </w:rPr>
        <w:t xml:space="preserve">Maintain an </w:t>
      </w:r>
      <w:r w:rsidR="00A14CAF" w:rsidRPr="00BC2C33">
        <w:rPr>
          <w:rFonts w:ascii="Times New Roman" w:hAnsi="Times New Roman" w:cs="Times New Roman"/>
        </w:rPr>
        <w:t xml:space="preserve">updated, secure, and functional </w:t>
      </w:r>
      <w:r w:rsidRPr="00BC2C33">
        <w:rPr>
          <w:rFonts w:ascii="Times New Roman" w:hAnsi="Times New Roman" w:cs="Times New Roman"/>
        </w:rPr>
        <w:t>website for Client</w:t>
      </w:r>
      <w:r w:rsidR="00A14CAF" w:rsidRPr="00BC2C33">
        <w:rPr>
          <w:rFonts w:ascii="Times New Roman" w:hAnsi="Times New Roman" w:cs="Times New Roman"/>
        </w:rPr>
        <w:t>.</w:t>
      </w:r>
    </w:p>
    <w:p w14:paraId="10DDC813" w14:textId="4BE5794C" w:rsidR="00BC2C33" w:rsidRPr="00BC2C33" w:rsidRDefault="00BC2C33" w:rsidP="00BC2C33">
      <w:pPr>
        <w:pStyle w:val="ListParagraph"/>
        <w:numPr>
          <w:ilvl w:val="1"/>
          <w:numId w:val="10"/>
        </w:numPr>
        <w:rPr>
          <w:rFonts w:ascii="Times New Roman" w:hAnsi="Times New Roman" w:cs="Times New Roman"/>
          <w:b/>
          <w:bCs/>
        </w:rPr>
      </w:pPr>
      <w:r w:rsidRPr="00BC2C33">
        <w:rPr>
          <w:rFonts w:ascii="Times New Roman" w:hAnsi="Times New Roman" w:cs="Times New Roman"/>
        </w:rPr>
        <w:t xml:space="preserve">Monitor and update Client’s </w:t>
      </w:r>
      <w:r w:rsidR="00A14CAF" w:rsidRPr="00BC2C33">
        <w:rPr>
          <w:rFonts w:ascii="Times New Roman" w:hAnsi="Times New Roman" w:cs="Times New Roman"/>
        </w:rPr>
        <w:t>website's content, graphics, and multimedia elements to ensure they align with Client's mission, vision, and current campaigns.</w:t>
      </w:r>
    </w:p>
    <w:p w14:paraId="346834A2" w14:textId="7E3685DC" w:rsidR="00A14CAF" w:rsidRPr="00BC2C33" w:rsidRDefault="00A14CAF" w:rsidP="00BC2C33">
      <w:pPr>
        <w:pStyle w:val="ListParagraph"/>
        <w:numPr>
          <w:ilvl w:val="1"/>
          <w:numId w:val="10"/>
        </w:numPr>
        <w:rPr>
          <w:rFonts w:ascii="Times New Roman" w:hAnsi="Times New Roman" w:cs="Times New Roman"/>
          <w:b/>
          <w:bCs/>
        </w:rPr>
      </w:pPr>
      <w:r w:rsidRPr="00BC2C33">
        <w:rPr>
          <w:rFonts w:ascii="Times New Roman" w:hAnsi="Times New Roman" w:cs="Times New Roman"/>
        </w:rPr>
        <w:lastRenderedPageBreak/>
        <w:t>Implement</w:t>
      </w:r>
      <w:r w:rsidR="00BC2C33" w:rsidRPr="00BC2C33">
        <w:rPr>
          <w:rFonts w:ascii="Times New Roman" w:hAnsi="Times New Roman" w:cs="Times New Roman"/>
        </w:rPr>
        <w:t xml:space="preserve"> </w:t>
      </w:r>
      <w:r w:rsidRPr="00BC2C33">
        <w:rPr>
          <w:rFonts w:ascii="Times New Roman" w:hAnsi="Times New Roman" w:cs="Times New Roman"/>
        </w:rPr>
        <w:t xml:space="preserve">SEO best practices to increase </w:t>
      </w:r>
      <w:r w:rsidR="00BC2C33" w:rsidRPr="00BC2C33">
        <w:rPr>
          <w:rFonts w:ascii="Times New Roman" w:hAnsi="Times New Roman" w:cs="Times New Roman"/>
        </w:rPr>
        <w:t xml:space="preserve">website </w:t>
      </w:r>
      <w:r w:rsidRPr="00BC2C33">
        <w:rPr>
          <w:rFonts w:ascii="Times New Roman" w:hAnsi="Times New Roman" w:cs="Times New Roman"/>
        </w:rPr>
        <w:t xml:space="preserve">visibility </w:t>
      </w:r>
      <w:r w:rsidR="00BC2C33" w:rsidRPr="00BC2C33">
        <w:rPr>
          <w:rFonts w:ascii="Times New Roman" w:hAnsi="Times New Roman" w:cs="Times New Roman"/>
        </w:rPr>
        <w:t xml:space="preserve">and to drive </w:t>
      </w:r>
      <w:r w:rsidRPr="00BC2C33">
        <w:rPr>
          <w:rFonts w:ascii="Times New Roman" w:hAnsi="Times New Roman" w:cs="Times New Roman"/>
        </w:rPr>
        <w:t>more traffic to the site.</w:t>
      </w:r>
    </w:p>
    <w:p w14:paraId="3C969761" w14:textId="3E180F35" w:rsidR="00A14CAF" w:rsidRPr="00BC2C33" w:rsidRDefault="00BC2C33" w:rsidP="00A14CAF">
      <w:pPr>
        <w:pStyle w:val="ListParagraph"/>
        <w:numPr>
          <w:ilvl w:val="1"/>
          <w:numId w:val="10"/>
        </w:numPr>
        <w:rPr>
          <w:rFonts w:ascii="Times New Roman" w:hAnsi="Times New Roman" w:cs="Times New Roman"/>
          <w:b/>
          <w:bCs/>
        </w:rPr>
      </w:pPr>
      <w:r w:rsidRPr="00BC2C33">
        <w:rPr>
          <w:rFonts w:ascii="Times New Roman" w:hAnsi="Times New Roman" w:cs="Times New Roman"/>
        </w:rPr>
        <w:t>Assess and, if necessary, improve the website’s user experience for easy navigation, quick loading times, and a pleasing aesthetic.</w:t>
      </w:r>
    </w:p>
    <w:p w14:paraId="7B577F8E" w14:textId="77777777" w:rsidR="00BC2C33" w:rsidRPr="00BC2C33" w:rsidRDefault="00BC2C33" w:rsidP="00BC2C33">
      <w:pPr>
        <w:pStyle w:val="ListParagraph"/>
        <w:numPr>
          <w:ilvl w:val="1"/>
          <w:numId w:val="10"/>
        </w:numPr>
        <w:rPr>
          <w:rFonts w:ascii="Times New Roman" w:hAnsi="Times New Roman" w:cs="Times New Roman"/>
          <w:b/>
          <w:bCs/>
        </w:rPr>
      </w:pPr>
      <w:r w:rsidRPr="00BC2C33">
        <w:rPr>
          <w:rFonts w:ascii="Times New Roman" w:hAnsi="Times New Roman" w:cs="Times New Roman"/>
        </w:rPr>
        <w:t xml:space="preserve">Address any technical issues including broken links or bugs. </w:t>
      </w:r>
    </w:p>
    <w:p w14:paraId="5C715A43" w14:textId="031B5AD2" w:rsidR="00A14CAF" w:rsidRPr="00BC2C33" w:rsidRDefault="00A14CAF" w:rsidP="00BC2C33">
      <w:pPr>
        <w:pStyle w:val="ListParagraph"/>
        <w:numPr>
          <w:ilvl w:val="1"/>
          <w:numId w:val="10"/>
        </w:numPr>
        <w:rPr>
          <w:rFonts w:ascii="Times New Roman" w:hAnsi="Times New Roman" w:cs="Times New Roman"/>
          <w:b/>
          <w:bCs/>
        </w:rPr>
      </w:pPr>
      <w:r w:rsidRPr="00BC2C33">
        <w:rPr>
          <w:rFonts w:ascii="Times New Roman" w:hAnsi="Times New Roman" w:cs="Times New Roman"/>
        </w:rPr>
        <w:t xml:space="preserve">Implement strong security measures to protect </w:t>
      </w:r>
      <w:r w:rsidR="00BC2C33">
        <w:rPr>
          <w:rFonts w:ascii="Times New Roman" w:hAnsi="Times New Roman" w:cs="Times New Roman"/>
        </w:rPr>
        <w:t>web</w:t>
      </w:r>
      <w:r w:rsidRPr="00BC2C33">
        <w:rPr>
          <w:rFonts w:ascii="Times New Roman" w:hAnsi="Times New Roman" w:cs="Times New Roman"/>
        </w:rPr>
        <w:t>site from potential threats</w:t>
      </w:r>
      <w:r w:rsidR="00BC2C33">
        <w:rPr>
          <w:rFonts w:ascii="Times New Roman" w:hAnsi="Times New Roman" w:cs="Times New Roman"/>
        </w:rPr>
        <w:t>.</w:t>
      </w:r>
    </w:p>
    <w:p w14:paraId="05FBABBB" w14:textId="2DF68674" w:rsidR="00A14CAF" w:rsidRPr="00316E49" w:rsidRDefault="00BC2C33" w:rsidP="00A14CAF">
      <w:pPr>
        <w:pStyle w:val="ListParagraph"/>
        <w:numPr>
          <w:ilvl w:val="1"/>
          <w:numId w:val="10"/>
        </w:numPr>
      </w:pPr>
      <w:r>
        <w:rPr>
          <w:rFonts w:ascii="Times New Roman" w:hAnsi="Times New Roman" w:cs="Times New Roman"/>
        </w:rPr>
        <w:t>Provide and interpret monthly analytics to track performance and make data</w:t>
      </w:r>
      <w:r>
        <w:rPr>
          <w:rFonts w:ascii="Times New Roman" w:hAnsi="Times New Roman" w:cs="Times New Roman"/>
        </w:rPr>
        <w:t>-</w:t>
      </w:r>
      <w:r>
        <w:rPr>
          <w:rFonts w:ascii="Times New Roman" w:hAnsi="Times New Roman" w:cs="Times New Roman"/>
        </w:rPr>
        <w:t>driven decisions.</w:t>
      </w:r>
    </w:p>
    <w:p w14:paraId="24D93328" w14:textId="48D9B2C2" w:rsidR="00316E49" w:rsidRPr="00316E49" w:rsidRDefault="00316E49" w:rsidP="00316E49">
      <w:pPr>
        <w:pStyle w:val="ListParagraph"/>
        <w:rPr>
          <w:b/>
          <w:bCs/>
        </w:rPr>
      </w:pPr>
      <w:r w:rsidRPr="00316E49">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E6F1DB" w14:textId="77777777" w:rsidR="00316E49" w:rsidRPr="00BC2C33" w:rsidRDefault="00316E49" w:rsidP="00316E49"/>
    <w:p w14:paraId="6F147EFB" w14:textId="77777777" w:rsidR="00BC2C33" w:rsidRPr="00BC2C33" w:rsidRDefault="00A14CAF" w:rsidP="00BC2C33">
      <w:pPr>
        <w:pStyle w:val="ListParagraph"/>
        <w:numPr>
          <w:ilvl w:val="0"/>
          <w:numId w:val="10"/>
        </w:numPr>
        <w:rPr>
          <w:rFonts w:ascii="Times New Roman" w:hAnsi="Times New Roman" w:cs="Times New Roman"/>
        </w:rPr>
      </w:pPr>
      <w:r w:rsidRPr="00BC2C33">
        <w:rPr>
          <w:rFonts w:ascii="Times New Roman" w:hAnsi="Times New Roman" w:cs="Times New Roman"/>
          <w:b/>
          <w:bCs/>
        </w:rPr>
        <w:t>Digital &amp; Traditional Advertising</w:t>
      </w:r>
    </w:p>
    <w:p w14:paraId="7DF4F8DB" w14:textId="2C7A68D5" w:rsidR="00A14CAF" w:rsidRPr="00BC2C33" w:rsidRDefault="00A14CAF" w:rsidP="00BC2C33">
      <w:pPr>
        <w:pStyle w:val="ListParagraph"/>
        <w:numPr>
          <w:ilvl w:val="1"/>
          <w:numId w:val="10"/>
        </w:numPr>
        <w:rPr>
          <w:rFonts w:ascii="Times New Roman" w:hAnsi="Times New Roman" w:cs="Times New Roman"/>
        </w:rPr>
      </w:pPr>
      <w:r w:rsidRPr="00BC2C33">
        <w:rPr>
          <w:rFonts w:ascii="Times New Roman" w:hAnsi="Times New Roman" w:cs="Times New Roman"/>
        </w:rPr>
        <w:t>Create and manage digital and traditional advertising campaigns aimed at increasing visibility, driving website traffic, and supporting specific campaign goals.</w:t>
      </w:r>
    </w:p>
    <w:p w14:paraId="39FBD2AF" w14:textId="56A1A315" w:rsidR="00A14CAF" w:rsidRPr="00BC2C33" w:rsidRDefault="00A14CAF" w:rsidP="00A14CAF">
      <w:pPr>
        <w:numPr>
          <w:ilvl w:val="0"/>
          <w:numId w:val="6"/>
        </w:numPr>
        <w:suppressAutoHyphens w:val="0"/>
        <w:rPr>
          <w:rFonts w:ascii="Times New Roman" w:hAnsi="Times New Roman" w:cs="Times New Roman"/>
        </w:rPr>
      </w:pPr>
      <w:r w:rsidRPr="00BC2C33">
        <w:rPr>
          <w:rFonts w:ascii="Times New Roman" w:hAnsi="Times New Roman" w:cs="Times New Roman"/>
        </w:rPr>
        <w:t>Design and creation of compelling advertisements for platforms such as Facebook/Instagram and TikTok Ads and suggest Display ads.</w:t>
      </w:r>
    </w:p>
    <w:p w14:paraId="0CE80FDA" w14:textId="77777777" w:rsidR="00A14CAF" w:rsidRPr="00BC2C33" w:rsidRDefault="00A14CAF" w:rsidP="00A14CAF">
      <w:pPr>
        <w:rPr>
          <w:rFonts w:ascii="Times New Roman" w:hAnsi="Times New Roman" w:cs="Times New Roman"/>
        </w:rPr>
      </w:pPr>
    </w:p>
    <w:p w14:paraId="556AC1E8" w14:textId="5DE224AA" w:rsidR="00BC2C33" w:rsidRDefault="00A14CAF" w:rsidP="00BC2C33">
      <w:pPr>
        <w:numPr>
          <w:ilvl w:val="0"/>
          <w:numId w:val="6"/>
        </w:numPr>
        <w:suppressAutoHyphens w:val="0"/>
        <w:rPr>
          <w:rFonts w:ascii="Times New Roman" w:hAnsi="Times New Roman" w:cs="Times New Roman"/>
        </w:rPr>
      </w:pPr>
      <w:r w:rsidRPr="00BC2C33">
        <w:rPr>
          <w:rFonts w:ascii="Times New Roman" w:hAnsi="Times New Roman" w:cs="Times New Roman"/>
        </w:rPr>
        <w:t>Media Buying - Research, negotiate and purchase media to achieve the most effective reach &amp; frequency at the lowest cost - radio, TV, print</w:t>
      </w:r>
      <w:r w:rsidR="00BC2C33">
        <w:rPr>
          <w:rFonts w:ascii="Times New Roman" w:hAnsi="Times New Roman" w:cs="Times New Roman"/>
        </w:rPr>
        <w:t xml:space="preserve">. </w:t>
      </w:r>
      <w:r w:rsidRPr="00BC2C33">
        <w:rPr>
          <w:rFonts w:ascii="Times New Roman" w:hAnsi="Times New Roman" w:cs="Times New Roman"/>
        </w:rPr>
        <w:t xml:space="preserve"> </w:t>
      </w:r>
    </w:p>
    <w:p w14:paraId="2E4F5699" w14:textId="77777777" w:rsidR="00316E49" w:rsidRPr="00316E49" w:rsidRDefault="00316E49" w:rsidP="00316E49">
      <w:pPr>
        <w:rPr>
          <w:rFonts w:ascii="Times New Roman" w:hAnsi="Times New Roman" w:cs="Times New Roman"/>
        </w:rPr>
      </w:pPr>
    </w:p>
    <w:p w14:paraId="34B9EF3E" w14:textId="77777777" w:rsidR="00316E49" w:rsidRPr="00BC2C33" w:rsidRDefault="00316E49" w:rsidP="00316E49">
      <w:pPr>
        <w:ind w:left="720"/>
        <w:rPr>
          <w:rFonts w:ascii="Calibri" w:hAnsi="Calibri"/>
          <w:b/>
          <w:bCs/>
        </w:rPr>
      </w:pPr>
      <w:r w:rsidRPr="00BC2C33">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DFFF3A" w14:textId="77777777" w:rsidR="00316E49" w:rsidRPr="00BC2C33" w:rsidRDefault="00316E49" w:rsidP="00316E49">
      <w:pPr>
        <w:suppressAutoHyphens w:val="0"/>
        <w:rPr>
          <w:rFonts w:ascii="Times New Roman" w:hAnsi="Times New Roman" w:cs="Times New Roman"/>
        </w:rPr>
      </w:pPr>
    </w:p>
    <w:p w14:paraId="7C67B661" w14:textId="77777777" w:rsidR="00BC2C33" w:rsidRPr="00BC2C33" w:rsidRDefault="00BC2C33" w:rsidP="00BC2C33"/>
    <w:p w14:paraId="6545CDE7" w14:textId="77777777" w:rsidR="00BC2C33" w:rsidRPr="00BC2C33" w:rsidRDefault="00BC2C33" w:rsidP="00A14CAF">
      <w:pPr>
        <w:pStyle w:val="ListParagraph"/>
        <w:numPr>
          <w:ilvl w:val="0"/>
          <w:numId w:val="10"/>
        </w:numPr>
      </w:pPr>
      <w:r>
        <w:rPr>
          <w:rFonts w:ascii="Times New Roman" w:hAnsi="Times New Roman" w:cs="Times New Roman"/>
          <w:b/>
          <w:bCs/>
        </w:rPr>
        <w:t xml:space="preserve">Public Relations </w:t>
      </w:r>
    </w:p>
    <w:p w14:paraId="790BF33C" w14:textId="77777777" w:rsidR="00BC2C33" w:rsidRPr="00BC2C33" w:rsidRDefault="00A14CAF" w:rsidP="00BC2C33">
      <w:pPr>
        <w:pStyle w:val="ListParagraph"/>
        <w:numPr>
          <w:ilvl w:val="1"/>
          <w:numId w:val="10"/>
        </w:numPr>
      </w:pPr>
      <w:r w:rsidRPr="00BC2C33">
        <w:rPr>
          <w:rFonts w:ascii="Times New Roman" w:hAnsi="Times New Roman" w:cs="Times New Roman"/>
        </w:rPr>
        <w:t>Manage Client's community reputation and foster positive relationships with the media and community at large through effective communication strategies.</w:t>
      </w:r>
    </w:p>
    <w:p w14:paraId="7C8D454A" w14:textId="77777777" w:rsidR="00316E49" w:rsidRPr="00316E49" w:rsidRDefault="00A14CAF" w:rsidP="00BC2C33">
      <w:pPr>
        <w:pStyle w:val="ListParagraph"/>
        <w:numPr>
          <w:ilvl w:val="1"/>
          <w:numId w:val="10"/>
        </w:numPr>
      </w:pPr>
      <w:r w:rsidRPr="00BC2C33">
        <w:rPr>
          <w:rFonts w:ascii="Times New Roman" w:hAnsi="Times New Roman" w:cs="Times New Roman"/>
        </w:rPr>
        <w:t>Develop story concepts and identify newsworthy opportunities for Client's projects</w:t>
      </w:r>
      <w:r w:rsidR="00316E49">
        <w:rPr>
          <w:rFonts w:ascii="Times New Roman" w:hAnsi="Times New Roman" w:cs="Times New Roman"/>
        </w:rPr>
        <w:t>.</w:t>
      </w:r>
    </w:p>
    <w:p w14:paraId="4275B520" w14:textId="77777777" w:rsidR="00316E49" w:rsidRPr="00316E49" w:rsidRDefault="00316E49" w:rsidP="00316E49">
      <w:pPr>
        <w:pStyle w:val="ListParagraph"/>
        <w:numPr>
          <w:ilvl w:val="1"/>
          <w:numId w:val="10"/>
        </w:numPr>
      </w:pPr>
      <w:r>
        <w:rPr>
          <w:rFonts w:ascii="Times New Roman" w:hAnsi="Times New Roman" w:cs="Times New Roman"/>
        </w:rPr>
        <w:t>P</w:t>
      </w:r>
      <w:r w:rsidR="00A14CAF" w:rsidRPr="00BC2C33">
        <w:rPr>
          <w:rFonts w:ascii="Times New Roman" w:hAnsi="Times New Roman" w:cs="Times New Roman"/>
        </w:rPr>
        <w:t>romote significant events, initiatives, and achievements</w:t>
      </w:r>
      <w:r>
        <w:rPr>
          <w:rFonts w:ascii="Times New Roman" w:hAnsi="Times New Roman" w:cs="Times New Roman"/>
        </w:rPr>
        <w:t xml:space="preserve"> as necessary. </w:t>
      </w:r>
    </w:p>
    <w:p w14:paraId="7DCF3027" w14:textId="77777777" w:rsidR="00316E49" w:rsidRPr="00316E49" w:rsidRDefault="00A14CAF" w:rsidP="00316E49">
      <w:pPr>
        <w:pStyle w:val="ListParagraph"/>
        <w:numPr>
          <w:ilvl w:val="1"/>
          <w:numId w:val="10"/>
        </w:numPr>
      </w:pPr>
      <w:r w:rsidRPr="00316E49">
        <w:rPr>
          <w:rFonts w:ascii="Times New Roman" w:hAnsi="Times New Roman" w:cs="Times New Roman"/>
        </w:rPr>
        <w:t>Create and distribute press releases and/or media pitches to targeted press</w:t>
      </w:r>
      <w:r w:rsidR="00316E49">
        <w:rPr>
          <w:rFonts w:ascii="Times New Roman" w:hAnsi="Times New Roman" w:cs="Times New Roman"/>
        </w:rPr>
        <w:t xml:space="preserve">. </w:t>
      </w:r>
    </w:p>
    <w:p w14:paraId="4D0E194B" w14:textId="77777777" w:rsidR="00316E49" w:rsidRPr="00316E49" w:rsidRDefault="00A14CAF" w:rsidP="00316E49">
      <w:pPr>
        <w:pStyle w:val="ListParagraph"/>
        <w:numPr>
          <w:ilvl w:val="1"/>
          <w:numId w:val="10"/>
        </w:numPr>
      </w:pPr>
      <w:r w:rsidRPr="00316E49">
        <w:rPr>
          <w:rFonts w:ascii="Times New Roman" w:hAnsi="Times New Roman" w:cs="Times New Roman"/>
        </w:rPr>
        <w:t>Develop targeted media lists based on project, i.e., arts &amp; entertainment, finance &amp; business, real estate development, education, etc.</w:t>
      </w:r>
    </w:p>
    <w:p w14:paraId="00C50BB0" w14:textId="77777777" w:rsidR="00316E49" w:rsidRPr="00316E49" w:rsidRDefault="00316E49" w:rsidP="00316E49">
      <w:pPr>
        <w:pStyle w:val="ListParagraph"/>
        <w:numPr>
          <w:ilvl w:val="1"/>
          <w:numId w:val="10"/>
        </w:numPr>
      </w:pPr>
      <w:r>
        <w:rPr>
          <w:rFonts w:ascii="Times New Roman" w:hAnsi="Times New Roman" w:cs="Times New Roman"/>
        </w:rPr>
        <w:lastRenderedPageBreak/>
        <w:t>Provide m</w:t>
      </w:r>
      <w:r w:rsidR="00A14CAF" w:rsidRPr="00316E49">
        <w:rPr>
          <w:rFonts w:ascii="Times New Roman" w:hAnsi="Times New Roman" w:cs="Times New Roman"/>
        </w:rPr>
        <w:t>edia training</w:t>
      </w:r>
      <w:r>
        <w:rPr>
          <w:rFonts w:ascii="Times New Roman" w:hAnsi="Times New Roman" w:cs="Times New Roman"/>
        </w:rPr>
        <w:t>,</w:t>
      </w:r>
      <w:r w:rsidR="00A14CAF" w:rsidRPr="00316E49">
        <w:rPr>
          <w:rFonts w:ascii="Times New Roman" w:hAnsi="Times New Roman" w:cs="Times New Roman"/>
        </w:rPr>
        <w:t xml:space="preserve"> if necessary</w:t>
      </w:r>
      <w:r>
        <w:rPr>
          <w:rFonts w:ascii="Times New Roman" w:hAnsi="Times New Roman" w:cs="Times New Roman"/>
        </w:rPr>
        <w:t>.</w:t>
      </w:r>
    </w:p>
    <w:p w14:paraId="295103EA" w14:textId="2CE9713E" w:rsidR="00A14CAF" w:rsidRPr="00316E49" w:rsidRDefault="00316E49" w:rsidP="00316E49">
      <w:pPr>
        <w:pStyle w:val="ListParagraph"/>
        <w:numPr>
          <w:ilvl w:val="1"/>
          <w:numId w:val="10"/>
        </w:numPr>
      </w:pPr>
      <w:r>
        <w:rPr>
          <w:rFonts w:ascii="Times New Roman" w:hAnsi="Times New Roman" w:cs="Times New Roman"/>
        </w:rPr>
        <w:t xml:space="preserve">Handle </w:t>
      </w:r>
      <w:r w:rsidR="00A14CAF" w:rsidRPr="00316E49">
        <w:rPr>
          <w:rFonts w:ascii="Times New Roman" w:hAnsi="Times New Roman" w:cs="Times New Roman"/>
        </w:rPr>
        <w:t xml:space="preserve">any potential PR crises’ swiftly and professionally to </w:t>
      </w:r>
      <w:r>
        <w:rPr>
          <w:rFonts w:ascii="Times New Roman" w:hAnsi="Times New Roman" w:cs="Times New Roman"/>
        </w:rPr>
        <w:t xml:space="preserve">ensure </w:t>
      </w:r>
      <w:r w:rsidR="00A14CAF" w:rsidRPr="00316E49">
        <w:rPr>
          <w:rFonts w:ascii="Times New Roman" w:hAnsi="Times New Roman" w:cs="Times New Roman"/>
        </w:rPr>
        <w:t>Client's reputation</w:t>
      </w:r>
      <w:r>
        <w:rPr>
          <w:rFonts w:ascii="Times New Roman" w:hAnsi="Times New Roman" w:cs="Times New Roman"/>
        </w:rPr>
        <w:t xml:space="preserve"> is protected</w:t>
      </w:r>
      <w:r w:rsidR="00A14CAF" w:rsidRPr="00316E49">
        <w:rPr>
          <w:rFonts w:ascii="Times New Roman" w:hAnsi="Times New Roman" w:cs="Times New Roman"/>
        </w:rPr>
        <w:t>.</w:t>
      </w:r>
    </w:p>
    <w:p w14:paraId="240FF6AF" w14:textId="62F192D7" w:rsidR="00A14CAF" w:rsidRDefault="00316E49" w:rsidP="00316E49">
      <w:pPr>
        <w:pStyle w:val="ListParagraph"/>
        <w:rPr>
          <w:rFonts w:ascii="Times New Roman" w:hAnsi="Times New Roman" w:cs="Times New Roman"/>
        </w:rPr>
      </w:pPr>
      <w:r w:rsidRPr="00316E49">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D02A6E" w14:textId="77777777" w:rsidR="00316E49" w:rsidRPr="00BC2C33" w:rsidRDefault="00316E49" w:rsidP="00316E49"/>
    <w:p w14:paraId="7F498295" w14:textId="77777777" w:rsidR="00316E49" w:rsidRPr="00316E49" w:rsidRDefault="00316E49" w:rsidP="00316E49">
      <w:pPr>
        <w:pStyle w:val="ListParagraph"/>
        <w:numPr>
          <w:ilvl w:val="0"/>
          <w:numId w:val="10"/>
        </w:numPr>
        <w:rPr>
          <w:rFonts w:ascii="Times New Roman" w:hAnsi="Times New Roman" w:cs="Times New Roman"/>
        </w:rPr>
      </w:pPr>
      <w:r>
        <w:rPr>
          <w:rFonts w:ascii="Times New Roman" w:hAnsi="Times New Roman" w:cs="Times New Roman"/>
          <w:b/>
          <w:bCs/>
        </w:rPr>
        <w:t xml:space="preserve">Network Mentorship </w:t>
      </w:r>
    </w:p>
    <w:p w14:paraId="388215D7" w14:textId="5D1A7519" w:rsidR="00A14CAF" w:rsidRDefault="00A14CAF" w:rsidP="00316E49">
      <w:pPr>
        <w:pStyle w:val="ListParagraph"/>
        <w:numPr>
          <w:ilvl w:val="1"/>
          <w:numId w:val="10"/>
        </w:numPr>
        <w:rPr>
          <w:rFonts w:ascii="Times New Roman" w:hAnsi="Times New Roman" w:cs="Times New Roman"/>
        </w:rPr>
      </w:pPr>
      <w:r w:rsidRPr="00316E49">
        <w:rPr>
          <w:rFonts w:ascii="Times New Roman" w:hAnsi="Times New Roman" w:cs="Times New Roman"/>
        </w:rPr>
        <w:t xml:space="preserve">Advise </w:t>
      </w:r>
      <w:r w:rsidR="00316E49">
        <w:rPr>
          <w:rFonts w:ascii="Times New Roman" w:hAnsi="Times New Roman" w:cs="Times New Roman"/>
        </w:rPr>
        <w:t xml:space="preserve">Client on influential people within the community who would be beneficial to have in Client’s network. </w:t>
      </w:r>
    </w:p>
    <w:p w14:paraId="0B1F9FE7" w14:textId="41723379" w:rsidR="00A14CAF" w:rsidRDefault="00316E49" w:rsidP="00A14CAF">
      <w:pPr>
        <w:pStyle w:val="ListParagraph"/>
        <w:numPr>
          <w:ilvl w:val="1"/>
          <w:numId w:val="10"/>
        </w:numPr>
        <w:rPr>
          <w:rFonts w:ascii="Times New Roman" w:hAnsi="Times New Roman" w:cs="Times New Roman"/>
        </w:rPr>
      </w:pPr>
      <w:r>
        <w:rPr>
          <w:rFonts w:ascii="Times New Roman" w:hAnsi="Times New Roman" w:cs="Times New Roman"/>
        </w:rPr>
        <w:t xml:space="preserve">Advise Client on upcoming events to attend or participate </w:t>
      </w:r>
      <w:proofErr w:type="gramStart"/>
      <w:r>
        <w:rPr>
          <w:rFonts w:ascii="Times New Roman" w:hAnsi="Times New Roman" w:cs="Times New Roman"/>
        </w:rPr>
        <w:t>in to</w:t>
      </w:r>
      <w:proofErr w:type="gramEnd"/>
      <w:r>
        <w:rPr>
          <w:rFonts w:ascii="Times New Roman" w:hAnsi="Times New Roman" w:cs="Times New Roman"/>
        </w:rPr>
        <w:t xml:space="preserve"> further community reach and expand Client’s personal network. </w:t>
      </w:r>
    </w:p>
    <w:p w14:paraId="0F06DAE7" w14:textId="77777777" w:rsidR="00316E49" w:rsidRDefault="00316E49" w:rsidP="00316E49">
      <w:pPr>
        <w:pStyle w:val="ListParagraph"/>
        <w:rPr>
          <w:rFonts w:ascii="Times New Roman" w:hAnsi="Times New Roman" w:cs="Times New Roman"/>
        </w:rPr>
      </w:pPr>
      <w:r w:rsidRPr="00316E49">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0411B2" w14:textId="77777777" w:rsidR="00316E49" w:rsidRPr="00316E49" w:rsidRDefault="00316E49" w:rsidP="00316E49">
      <w:pPr>
        <w:rPr>
          <w:rFonts w:ascii="Times New Roman" w:hAnsi="Times New Roman" w:cs="Times New Roman"/>
        </w:rPr>
      </w:pPr>
    </w:p>
    <w:sectPr w:rsidR="00316E49" w:rsidRPr="00316E49">
      <w:footerReference w:type="default" r:id="rId9"/>
      <w:pgSz w:w="12240" w:h="15840"/>
      <w:pgMar w:top="1440" w:right="1440" w:bottom="947" w:left="1440" w:header="0" w:footer="655"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C0BFC" w14:textId="77777777" w:rsidR="00F87218" w:rsidRDefault="00F87218">
      <w:r>
        <w:separator/>
      </w:r>
    </w:p>
  </w:endnote>
  <w:endnote w:type="continuationSeparator" w:id="0">
    <w:p w14:paraId="27A12B4A" w14:textId="77777777" w:rsidR="00F87218" w:rsidRDefault="00F87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swiss"/>
    <w:pitch w:val="default"/>
  </w:font>
  <w:font w:name="Noto Sans Symbols">
    <w:charset w:val="01"/>
    <w:family w:val="swiss"/>
    <w:pitch w:val="variable"/>
  </w:font>
  <w:font w:name="Liberation Sans">
    <w:altName w:val="Arial"/>
    <w:charset w:val="01"/>
    <w:family w:val="swiss"/>
    <w:pitch w:val="variable"/>
  </w:font>
  <w:font w:name="DejaVu Sans">
    <w:altName w:val="Verdana"/>
    <w:panose1 w:val="00000000000000000000"/>
    <w:charset w:val="00"/>
    <w:family w:val="roman"/>
    <w:notTrueType/>
    <w:pitch w:val="default"/>
  </w:font>
  <w:font w:name="FreeSans">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12818" w14:textId="77777777" w:rsidR="003F5CEB" w:rsidRDefault="00000000">
    <w:pPr>
      <w:tabs>
        <w:tab w:val="center" w:pos="4986"/>
        <w:tab w:val="right" w:pos="9972"/>
      </w:tabs>
      <w:jc w:val="center"/>
      <w:rPr>
        <w:rFonts w:ascii="Century Schoolbook" w:eastAsia="Century Schoolbook" w:hAnsi="Century Schoolbook" w:cs="Century Schoolbook"/>
        <w:color w:val="000000"/>
        <w:sz w:val="20"/>
        <w:szCs w:val="20"/>
      </w:rPr>
    </w:pPr>
    <w:r>
      <w:rPr>
        <w:rFonts w:ascii="Century Schoolbook" w:eastAsia="Century Schoolbook" w:hAnsi="Century Schoolbook" w:cs="Century Schoolbook"/>
        <w:color w:val="000000"/>
        <w:sz w:val="20"/>
        <w:szCs w:val="20"/>
      </w:rPr>
      <w:fldChar w:fldCharType="begin"/>
    </w:r>
    <w:r>
      <w:rPr>
        <w:rFonts w:ascii="Century Schoolbook" w:eastAsia="Century Schoolbook" w:hAnsi="Century Schoolbook" w:cs="Century Schoolbook"/>
        <w:color w:val="000000"/>
        <w:sz w:val="20"/>
        <w:szCs w:val="20"/>
      </w:rPr>
      <w:instrText xml:space="preserve"> PAGE </w:instrText>
    </w:r>
    <w:r>
      <w:rPr>
        <w:rFonts w:ascii="Century Schoolbook" w:eastAsia="Century Schoolbook" w:hAnsi="Century Schoolbook" w:cs="Century Schoolbook"/>
        <w:color w:val="000000"/>
        <w:sz w:val="20"/>
        <w:szCs w:val="20"/>
      </w:rPr>
      <w:fldChar w:fldCharType="separate"/>
    </w:r>
    <w:r>
      <w:rPr>
        <w:rFonts w:ascii="Century Schoolbook" w:eastAsia="Century Schoolbook" w:hAnsi="Century Schoolbook" w:cs="Century Schoolbook"/>
        <w:color w:val="000000"/>
        <w:sz w:val="20"/>
        <w:szCs w:val="20"/>
      </w:rPr>
      <w:t>5</w:t>
    </w:r>
    <w:r>
      <w:rPr>
        <w:rFonts w:ascii="Century Schoolbook" w:eastAsia="Century Schoolbook" w:hAnsi="Century Schoolbook" w:cs="Century Schoolbook"/>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60C48" w14:textId="77777777" w:rsidR="00F87218" w:rsidRDefault="00F87218">
      <w:r>
        <w:separator/>
      </w:r>
    </w:p>
  </w:footnote>
  <w:footnote w:type="continuationSeparator" w:id="0">
    <w:p w14:paraId="5D9BF2EC" w14:textId="77777777" w:rsidR="00F87218" w:rsidRDefault="00F87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45AF"/>
    <w:multiLevelType w:val="hybridMultilevel"/>
    <w:tmpl w:val="375AC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C7B3F"/>
    <w:multiLevelType w:val="multilevel"/>
    <w:tmpl w:val="FE70D38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D99377D"/>
    <w:multiLevelType w:val="multilevel"/>
    <w:tmpl w:val="0666B71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26FF2EAC"/>
    <w:multiLevelType w:val="multilevel"/>
    <w:tmpl w:val="538CB7C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pStyle w:val="Heading5"/>
      <w:lvlText w:val="◦"/>
      <w:lvlJc w:val="left"/>
      <w:pPr>
        <w:tabs>
          <w:tab w:val="num" w:pos="0"/>
        </w:tabs>
        <w:ind w:left="2160" w:hanging="360"/>
      </w:pPr>
      <w:rPr>
        <w:rFonts w:ascii="Noto Sans Symbols" w:hAnsi="Noto Sans Symbols" w:cs="Noto Sans Symbols" w:hint="default"/>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0344DB0"/>
    <w:multiLevelType w:val="multilevel"/>
    <w:tmpl w:val="5BD08CDA"/>
    <w:lvl w:ilvl="0">
      <w:start w:val="1"/>
      <w:numFmt w:val="decimal"/>
      <w:lvlText w:val="%1."/>
      <w:lvlJc w:val="left"/>
      <w:pPr>
        <w:tabs>
          <w:tab w:val="num" w:pos="0"/>
        </w:tabs>
        <w:ind w:left="432" w:hanging="432"/>
      </w:pPr>
      <w:rPr>
        <w:color w:val="auto"/>
      </w:rPr>
    </w:lvl>
    <w:lvl w:ilvl="1">
      <w:start w:val="1"/>
      <w:numFmt w:val="upperLetter"/>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lowerRoman"/>
      <w:lvlText w:val="%4."/>
      <w:lvlJc w:val="left"/>
      <w:pPr>
        <w:tabs>
          <w:tab w:val="num" w:pos="0"/>
        </w:tabs>
        <w:ind w:left="1440" w:hanging="360"/>
      </w:p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5" w15:restartNumberingAfterBreak="0">
    <w:nsid w:val="45272596"/>
    <w:multiLevelType w:val="multilevel"/>
    <w:tmpl w:val="52EEFE26"/>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rPr>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8B86E3F"/>
    <w:multiLevelType w:val="hybridMultilevel"/>
    <w:tmpl w:val="8C586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1F610C"/>
    <w:multiLevelType w:val="multilevel"/>
    <w:tmpl w:val="CD5608A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6DCC6C3D"/>
    <w:multiLevelType w:val="hybridMultilevel"/>
    <w:tmpl w:val="6CB26530"/>
    <w:lvl w:ilvl="0" w:tplc="95F0A644">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211907"/>
    <w:multiLevelType w:val="multilevel"/>
    <w:tmpl w:val="98CC548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73294418"/>
    <w:multiLevelType w:val="multilevel"/>
    <w:tmpl w:val="1D7A4ADE"/>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num w:numId="1" w16cid:durableId="673800655">
    <w:abstractNumId w:val="3"/>
  </w:num>
  <w:num w:numId="2" w16cid:durableId="1038817781">
    <w:abstractNumId w:val="4"/>
  </w:num>
  <w:num w:numId="3" w16cid:durableId="929004352">
    <w:abstractNumId w:val="5"/>
  </w:num>
  <w:num w:numId="4" w16cid:durableId="1459840454">
    <w:abstractNumId w:val="9"/>
    <w:lvlOverride w:ilvl="0"/>
    <w:lvlOverride w:ilvl="1"/>
    <w:lvlOverride w:ilvl="2"/>
    <w:lvlOverride w:ilvl="3"/>
    <w:lvlOverride w:ilvl="4"/>
    <w:lvlOverride w:ilvl="5"/>
    <w:lvlOverride w:ilvl="6"/>
    <w:lvlOverride w:ilvl="7"/>
    <w:lvlOverride w:ilvl="8"/>
  </w:num>
  <w:num w:numId="5" w16cid:durableId="1889367874">
    <w:abstractNumId w:val="1"/>
    <w:lvlOverride w:ilvl="0"/>
    <w:lvlOverride w:ilvl="1"/>
    <w:lvlOverride w:ilvl="2"/>
    <w:lvlOverride w:ilvl="3"/>
    <w:lvlOverride w:ilvl="4"/>
    <w:lvlOverride w:ilvl="5"/>
    <w:lvlOverride w:ilvl="6"/>
    <w:lvlOverride w:ilvl="7"/>
    <w:lvlOverride w:ilvl="8"/>
  </w:num>
  <w:num w:numId="6" w16cid:durableId="366103925">
    <w:abstractNumId w:val="10"/>
    <w:lvlOverride w:ilvl="0"/>
    <w:lvlOverride w:ilvl="1"/>
    <w:lvlOverride w:ilvl="2"/>
    <w:lvlOverride w:ilvl="3"/>
    <w:lvlOverride w:ilvl="4"/>
    <w:lvlOverride w:ilvl="5"/>
    <w:lvlOverride w:ilvl="6"/>
    <w:lvlOverride w:ilvl="7"/>
    <w:lvlOverride w:ilvl="8"/>
  </w:num>
  <w:num w:numId="7" w16cid:durableId="1314408402">
    <w:abstractNumId w:val="2"/>
    <w:lvlOverride w:ilvl="0"/>
    <w:lvlOverride w:ilvl="1"/>
    <w:lvlOverride w:ilvl="2"/>
    <w:lvlOverride w:ilvl="3"/>
    <w:lvlOverride w:ilvl="4"/>
    <w:lvlOverride w:ilvl="5"/>
    <w:lvlOverride w:ilvl="6"/>
    <w:lvlOverride w:ilvl="7"/>
    <w:lvlOverride w:ilvl="8"/>
  </w:num>
  <w:num w:numId="8" w16cid:durableId="250165061">
    <w:abstractNumId w:val="7"/>
    <w:lvlOverride w:ilvl="0"/>
    <w:lvlOverride w:ilvl="1"/>
    <w:lvlOverride w:ilvl="2"/>
    <w:lvlOverride w:ilvl="3"/>
    <w:lvlOverride w:ilvl="4"/>
    <w:lvlOverride w:ilvl="5"/>
    <w:lvlOverride w:ilvl="6"/>
    <w:lvlOverride w:ilvl="7"/>
    <w:lvlOverride w:ilvl="8"/>
  </w:num>
  <w:num w:numId="9" w16cid:durableId="845946681">
    <w:abstractNumId w:val="0"/>
  </w:num>
  <w:num w:numId="10" w16cid:durableId="419642020">
    <w:abstractNumId w:val="8"/>
  </w:num>
  <w:num w:numId="11" w16cid:durableId="19176656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CEB"/>
    <w:rsid w:val="000350A6"/>
    <w:rsid w:val="000431EA"/>
    <w:rsid w:val="001B65BF"/>
    <w:rsid w:val="001E1C3A"/>
    <w:rsid w:val="0024797C"/>
    <w:rsid w:val="00301670"/>
    <w:rsid w:val="00316E49"/>
    <w:rsid w:val="00374362"/>
    <w:rsid w:val="003F5CEB"/>
    <w:rsid w:val="00512678"/>
    <w:rsid w:val="005418DC"/>
    <w:rsid w:val="005E18F3"/>
    <w:rsid w:val="007D7429"/>
    <w:rsid w:val="007E3846"/>
    <w:rsid w:val="00806963"/>
    <w:rsid w:val="008269F5"/>
    <w:rsid w:val="00921A32"/>
    <w:rsid w:val="00945386"/>
    <w:rsid w:val="009560DA"/>
    <w:rsid w:val="0098046D"/>
    <w:rsid w:val="009835AE"/>
    <w:rsid w:val="009B1520"/>
    <w:rsid w:val="00A02DFA"/>
    <w:rsid w:val="00A14CAF"/>
    <w:rsid w:val="00BC2C33"/>
    <w:rsid w:val="00C7442D"/>
    <w:rsid w:val="00CF202F"/>
    <w:rsid w:val="00D05BFC"/>
    <w:rsid w:val="00D17BAF"/>
    <w:rsid w:val="00D813A0"/>
    <w:rsid w:val="00D936EE"/>
    <w:rsid w:val="00E15C83"/>
    <w:rsid w:val="00EC6733"/>
    <w:rsid w:val="00F8721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7BF11"/>
  <w15:docId w15:val="{90288944-EC86-470E-90F7-0AC296C1F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ans" w:eastAsia="Liberation Sans" w:hAnsi="Liberation Sans" w:cs="Liberation Sans"/>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eastAsia="DejaVu Sans" w:cs="FreeSans"/>
      <w:kern w:val="2"/>
      <w:lang w:eastAsia="zh-CN" w:bidi="hi-IN"/>
    </w:rPr>
  </w:style>
  <w:style w:type="paragraph" w:styleId="Heading1">
    <w:name w:val="heading 1"/>
    <w:basedOn w:val="Normal"/>
    <w:next w:val="BodyText"/>
    <w:uiPriority w:val="9"/>
    <w:qFormat/>
    <w:pPr>
      <w:keepNext/>
      <w:keepLines/>
      <w:widowControl/>
      <w:outlineLvl w:val="0"/>
    </w:pPr>
    <w:rPr>
      <w:rFonts w:ascii="Arial Narrow" w:hAnsi="Arial Narrow" w:cs="Arial Narrow"/>
      <w:b/>
      <w:bCs/>
    </w:rPr>
  </w:style>
  <w:style w:type="paragraph" w:styleId="Heading2">
    <w:name w:val="heading 2"/>
    <w:basedOn w:val="Normal"/>
    <w:next w:val="BodyText"/>
    <w:uiPriority w:val="9"/>
    <w:semiHidden/>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BodyText"/>
    <w:uiPriority w:val="9"/>
    <w:semiHidden/>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Heading"/>
    <w:next w:val="BodyText"/>
    <w:uiPriority w:val="9"/>
    <w:semiHidden/>
    <w:unhideWhenUsed/>
    <w:qFormat/>
    <w:pPr>
      <w:numPr>
        <w:ilvl w:val="4"/>
        <w:numId w:val="1"/>
      </w:numPr>
      <w:spacing w:before="120" w:after="60"/>
      <w:outlineLvl w:val="4"/>
    </w:pPr>
    <w:rPr>
      <w:b/>
      <w:bCs/>
      <w:sz w:val="24"/>
      <w:szCs w:val="24"/>
    </w:rPr>
  </w:style>
  <w:style w:type="paragraph" w:styleId="Heading6">
    <w:name w:val="heading 6"/>
    <w:basedOn w:val="Normal"/>
    <w:next w:val="BodyText"/>
    <w:uiPriority w:val="9"/>
    <w:semiHidden/>
    <w:unhideWhenUsed/>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character" w:customStyle="1" w:styleId="AIAHeadingRegistered">
    <w:name w:val="AIA Heading Registered"/>
    <w:qFormat/>
    <w:rPr>
      <w:rFonts w:ascii="Courier New" w:hAnsi="Courier New" w:cs="Courier New"/>
      <w:sz w:val="20"/>
      <w:szCs w:val="20"/>
      <w:vertAlign w:val="superscript"/>
    </w:rPr>
  </w:style>
  <w:style w:type="character" w:customStyle="1" w:styleId="AIAHeadingTrademark">
    <w:name w:val="AIA Heading Trademark"/>
    <w:qFormat/>
    <w:rPr>
      <w:rFonts w:ascii="Courier New" w:hAnsi="Courier New" w:cs="Courier New"/>
      <w:sz w:val="20"/>
      <w:szCs w:val="20"/>
      <w:vertAlign w:val="superscript"/>
    </w:rPr>
  </w:style>
  <w:style w:type="character" w:customStyle="1" w:styleId="AIAEmphasis">
    <w:name w:val="AIA Emphasis"/>
    <w:qFormat/>
    <w:rPr>
      <w:rFonts w:ascii="Arial Narrow" w:hAnsi="Arial Narrow" w:cs="Arial Narrow"/>
      <w:b/>
      <w:bCs/>
      <w:sz w:val="20"/>
      <w:szCs w:val="20"/>
    </w:rPr>
  </w:style>
  <w:style w:type="character" w:customStyle="1" w:styleId="AIAFillPointText">
    <w:name w:val="AIA FillPoint Text"/>
    <w:qFormat/>
    <w:rPr>
      <w:rFonts w:ascii="Times New Roman" w:hAnsi="Times New Roman" w:cs="Times New Roman"/>
      <w:color w:val="00000A"/>
      <w:sz w:val="20"/>
      <w:szCs w:val="20"/>
      <w:u w:val="none"/>
      <w:shd w:val="clear" w:color="auto" w:fill="C0C0C0"/>
    </w:rPr>
  </w:style>
  <w:style w:type="character" w:customStyle="1" w:styleId="AIAParagraphNumber">
    <w:name w:val="AIA Paragraph Number"/>
    <w:qFormat/>
    <w:rPr>
      <w:rFonts w:ascii="Arial Narrow" w:hAnsi="Arial Narrow" w:cs="Arial Narrow"/>
      <w:b/>
      <w:bCs/>
      <w:sz w:val="20"/>
      <w:szCs w:val="20"/>
    </w:rPr>
  </w:style>
  <w:style w:type="character" w:customStyle="1" w:styleId="AIACheckbox">
    <w:name w:val="AIA Checkbox"/>
    <w:basedOn w:val="DefaultParagraphFont"/>
    <w:qFormat/>
    <w:rPr>
      <w:rFonts w:ascii="Arial" w:hAnsi="Arial" w:cs="Arial"/>
      <w:sz w:val="20"/>
      <w:szCs w:val="20"/>
    </w:rPr>
  </w:style>
  <w:style w:type="character" w:customStyle="1" w:styleId="AIAFillPointCheckbox">
    <w:name w:val="AIA FillPoint Checkbox"/>
    <w:basedOn w:val="DefaultParagraphFont"/>
    <w:qFormat/>
    <w:rPr>
      <w:rFonts w:ascii="Arial Narrow" w:hAnsi="Arial Narrow" w:cs="Arial Narrow"/>
      <w:b/>
      <w:bCs/>
      <w:caps/>
      <w:sz w:val="22"/>
      <w:szCs w:val="22"/>
      <w:shd w:val="clear" w:color="auto" w:fill="C0C0C0"/>
    </w:rPr>
  </w:style>
  <w:style w:type="character" w:styleId="Hyperlink">
    <w:name w:val="Hyperlink"/>
    <w:rPr>
      <w:color w:val="000080"/>
      <w:u w:val="single"/>
    </w:rPr>
  </w:style>
  <w:style w:type="character" w:customStyle="1" w:styleId="AIAIndexBoldChar2">
    <w:name w:val="AIA Index Bold Char2"/>
    <w:qFormat/>
    <w:rPr>
      <w:rFonts w:cs="Times New Roman"/>
      <w:b/>
      <w:bCs/>
    </w:rPr>
  </w:style>
  <w:style w:type="character" w:customStyle="1" w:styleId="DeltaViewInsertion">
    <w:name w:val="DeltaView Insertion"/>
    <w:qFormat/>
    <w:rPr>
      <w:color w:val="0000FF"/>
      <w:spacing w:val="0"/>
      <w:u w:val="double"/>
    </w:rPr>
  </w:style>
  <w:style w:type="character" w:customStyle="1" w:styleId="LineNumber1">
    <w:name w:val="Line Number1"/>
  </w:style>
  <w:style w:type="character" w:customStyle="1" w:styleId="CommentTextChar">
    <w:name w:val="Comment Text Char"/>
    <w:basedOn w:val="DefaultParagraphFont"/>
    <w:link w:val="CommentText"/>
    <w:uiPriority w:val="99"/>
    <w:qFormat/>
    <w:rPr>
      <w:rFonts w:eastAsia="DejaVu Sans" w:cs="Mangal"/>
      <w:kern w:val="2"/>
      <w:sz w:val="20"/>
      <w:szCs w:val="18"/>
      <w:lang w:eastAsia="zh-CN" w:bidi="hi-IN"/>
    </w:rPr>
  </w:style>
  <w:style w:type="character" w:styleId="CommentReference">
    <w:name w:val="annotation reference"/>
    <w:basedOn w:val="DefaultParagraphFont"/>
    <w:uiPriority w:val="99"/>
    <w:semiHidden/>
    <w:unhideWhenUsed/>
    <w:qFormat/>
    <w:rPr>
      <w:sz w:val="16"/>
      <w:szCs w:val="16"/>
    </w:rPr>
  </w:style>
  <w:style w:type="character" w:customStyle="1" w:styleId="CommentSubjectChar">
    <w:name w:val="Comment Subject Char"/>
    <w:basedOn w:val="CommentTextChar"/>
    <w:link w:val="CommentSubject"/>
    <w:uiPriority w:val="99"/>
    <w:semiHidden/>
    <w:qFormat/>
    <w:rsid w:val="00DB44FF"/>
    <w:rPr>
      <w:rFonts w:eastAsia="DejaVu Sans" w:cs="Mangal"/>
      <w:b/>
      <w:bCs/>
      <w:kern w:val="2"/>
      <w:sz w:val="20"/>
      <w:szCs w:val="18"/>
      <w:lang w:eastAsia="zh-CN" w:bidi="hi-IN"/>
    </w:rPr>
  </w:style>
  <w:style w:type="paragraph" w:customStyle="1" w:styleId="Heading">
    <w:name w:val="Heading"/>
    <w:basedOn w:val="Normal"/>
    <w:next w:val="BodyText"/>
    <w:qFormat/>
    <w:pPr>
      <w:keepNext/>
      <w:spacing w:before="240" w:after="120"/>
    </w:pPr>
    <w:rPr>
      <w:rFonts w:ascii="Arial" w:hAnsi="Arial" w:cs="DejaVu Sans"/>
      <w:sz w:val="28"/>
      <w:szCs w:val="28"/>
    </w:rPr>
  </w:style>
  <w:style w:type="paragraph" w:styleId="BodyText">
    <w:name w:val="Body Text"/>
    <w:basedOn w:val="Normal"/>
    <w:pPr>
      <w:spacing w:after="144"/>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Title">
    <w:name w:val="Title"/>
    <w:basedOn w:val="Normal"/>
    <w:next w:val="Subtitle"/>
    <w:uiPriority w:val="10"/>
    <w:qFormat/>
    <w:pPr>
      <w:widowControl/>
      <w:jc w:val="center"/>
    </w:pPr>
    <w:rPr>
      <w:b/>
      <w:bCs/>
    </w:r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pPr>
      <w:suppressLineNumbers/>
      <w:tabs>
        <w:tab w:val="center" w:pos="4986"/>
        <w:tab w:val="right" w:pos="9972"/>
      </w:tabs>
      <w:jc w:val="center"/>
    </w:pPr>
    <w:rPr>
      <w:sz w:val="18"/>
    </w:rPr>
  </w:style>
  <w:style w:type="paragraph" w:styleId="ListBullet4">
    <w:name w:val="List Bullet 4"/>
    <w:basedOn w:val="List"/>
    <w:qFormat/>
    <w:pPr>
      <w:spacing w:after="120"/>
      <w:ind w:left="14" w:hanging="360"/>
    </w:pPr>
  </w:style>
  <w:style w:type="paragraph" w:customStyle="1" w:styleId="Numbering1Cont">
    <w:name w:val="Numbering 1 Cont."/>
    <w:basedOn w:val="List"/>
    <w:qFormat/>
    <w:pPr>
      <w:spacing w:after="120"/>
      <w:outlineLvl w:val="0"/>
    </w:pPr>
  </w:style>
  <w:style w:type="paragraph" w:styleId="ListParagraph">
    <w:name w:val="List Paragraph"/>
    <w:basedOn w:val="Normal"/>
    <w:qFormat/>
    <w:pPr>
      <w:widowControl/>
      <w:spacing w:after="200" w:line="276" w:lineRule="auto"/>
      <w:ind w:left="720"/>
    </w:pPr>
    <w:rPr>
      <w:rFonts w:ascii="Calibri" w:eastAsia="Calibri" w:hAnsi="Calibri"/>
      <w:sz w:val="22"/>
      <w:szCs w:val="22"/>
    </w:rPr>
  </w:style>
  <w:style w:type="paragraph" w:customStyle="1" w:styleId="Style23">
    <w:name w:val="Style 23"/>
    <w:basedOn w:val="Normal"/>
    <w:qFormat/>
    <w:pPr>
      <w:widowControl/>
    </w:pPr>
  </w:style>
  <w:style w:type="paragraph" w:customStyle="1" w:styleId="Style0">
    <w:name w:val="Style 0"/>
    <w:basedOn w:val="Normal"/>
    <w:qFormat/>
    <w:pPr>
      <w:widowControl/>
    </w:pPr>
  </w:style>
  <w:style w:type="paragraph" w:styleId="Header">
    <w:name w:val="header"/>
    <w:basedOn w:val="Normal"/>
    <w:pPr>
      <w:suppressLineNumbers/>
      <w:tabs>
        <w:tab w:val="center" w:pos="4680"/>
        <w:tab w:val="right" w:pos="9360"/>
      </w:tabs>
    </w:pPr>
  </w:style>
  <w:style w:type="paragraph" w:styleId="NormalWeb">
    <w:name w:val="Normal (Web)"/>
    <w:basedOn w:val="Normal"/>
    <w:qFormat/>
    <w:pPr>
      <w:widowControl/>
      <w:spacing w:before="280" w:after="280"/>
    </w:pPr>
  </w:style>
  <w:style w:type="paragraph" w:customStyle="1" w:styleId="TableContents">
    <w:name w:val="Table Contents"/>
    <w:basedOn w:val="Normal"/>
    <w:qFormat/>
    <w:pPr>
      <w:suppressLineNumbers/>
    </w:pPr>
  </w:style>
  <w:style w:type="paragraph" w:styleId="BodyTextIndent">
    <w:name w:val="Body Text Indent"/>
    <w:basedOn w:val="Normal"/>
    <w:pPr>
      <w:spacing w:after="120"/>
      <w:ind w:left="360"/>
    </w:pPr>
  </w:style>
  <w:style w:type="paragraph" w:customStyle="1" w:styleId="HorizontalLine">
    <w:name w:val="Horizontal Line"/>
    <w:basedOn w:val="Normal"/>
    <w:next w:val="BodyText"/>
    <w:qFormat/>
    <w:pPr>
      <w:suppressLineNumbers/>
      <w:pBdr>
        <w:bottom w:val="double" w:sz="2" w:space="0" w:color="808080"/>
      </w:pBdr>
      <w:spacing w:after="283"/>
    </w:pPr>
    <w:rPr>
      <w:sz w:val="12"/>
      <w:szCs w:val="12"/>
    </w:rPr>
  </w:style>
  <w:style w:type="paragraph" w:styleId="Subtitle">
    <w:name w:val="Subtitle"/>
    <w:basedOn w:val="Normal"/>
    <w:next w:val="Normal"/>
    <w:uiPriority w:val="11"/>
    <w:qFormat/>
    <w:pPr>
      <w:keepNext/>
      <w:spacing w:before="240" w:after="120"/>
      <w:jc w:val="center"/>
    </w:pPr>
    <w:rPr>
      <w:rFonts w:ascii="Arial" w:eastAsia="Arial" w:hAnsi="Arial" w:cs="Arial"/>
      <w:i/>
      <w:sz w:val="28"/>
      <w:szCs w:val="28"/>
    </w:rPr>
  </w:style>
  <w:style w:type="paragraph" w:styleId="EnvelopeAddress">
    <w:name w:val="envelope address"/>
    <w:basedOn w:val="Normal"/>
    <w:qFormat/>
    <w:pPr>
      <w:suppressLineNumbers/>
      <w:spacing w:after="60"/>
    </w:pPr>
  </w:style>
  <w:style w:type="paragraph" w:customStyle="1" w:styleId="AIAAgreementBodyText">
    <w:name w:val="AIA Agreement Body Text"/>
    <w:qFormat/>
    <w:pPr>
      <w:tabs>
        <w:tab w:val="left" w:pos="720"/>
      </w:tabs>
    </w:pPr>
    <w:rPr>
      <w:rFonts w:ascii="Times New Roman" w:eastAsia="DejaVu Sans" w:hAnsi="Times New Roman" w:cs="FreeSans"/>
      <w:kern w:val="2"/>
      <w:sz w:val="20"/>
      <w:szCs w:val="20"/>
      <w:lang w:eastAsia="zh-CN" w:bidi="hi-IN"/>
    </w:rPr>
  </w:style>
  <w:style w:type="paragraph" w:customStyle="1" w:styleId="AIAItalics">
    <w:name w:val="AIA Italics"/>
    <w:basedOn w:val="AIAAgreementBodyText"/>
    <w:qFormat/>
    <w:rPr>
      <w:i/>
      <w:iCs/>
    </w:rPr>
  </w:style>
  <w:style w:type="paragraph" w:customStyle="1" w:styleId="AIAFillPointParagraph">
    <w:name w:val="AIA FillPoint Paragraph"/>
    <w:qFormat/>
    <w:pPr>
      <w:shd w:val="clear" w:color="auto" w:fill="C0C0C0"/>
    </w:pPr>
    <w:rPr>
      <w:rFonts w:ascii="Times New Roman" w:eastAsia="DejaVu Sans" w:hAnsi="Times New Roman" w:cs="FreeSans"/>
      <w:kern w:val="2"/>
      <w:sz w:val="20"/>
      <w:szCs w:val="20"/>
      <w:lang w:eastAsia="zh-CN" w:bidi="hi-IN"/>
    </w:rPr>
  </w:style>
  <w:style w:type="paragraph" w:customStyle="1" w:styleId="AIATableofArticles">
    <w:name w:val="AIA Table of Articles"/>
    <w:qFormat/>
    <w:pPr>
      <w:widowControl w:val="0"/>
      <w:ind w:left="720" w:hanging="720"/>
    </w:pPr>
    <w:rPr>
      <w:rFonts w:ascii="Times New Roman" w:eastAsia="DejaVu Sans" w:hAnsi="Times New Roman" w:cs="FreeSans"/>
      <w:kern w:val="2"/>
      <w:lang w:eastAsia="zh-CN" w:bidi="hi-IN"/>
    </w:rPr>
  </w:style>
  <w:style w:type="paragraph" w:customStyle="1" w:styleId="AIABodyTextHanging">
    <w:name w:val="AIA Body Text Hanging"/>
    <w:basedOn w:val="AIAAgreementBodyText"/>
    <w:qFormat/>
    <w:pPr>
      <w:ind w:left="1188" w:hanging="468"/>
    </w:pPr>
  </w:style>
  <w:style w:type="paragraph" w:customStyle="1" w:styleId="AIASubheading">
    <w:name w:val="AIA Subheading"/>
    <w:basedOn w:val="AIAAgreementBodyText"/>
    <w:qFormat/>
    <w:pPr>
      <w:keepNext/>
      <w:keepLines/>
    </w:pPr>
    <w:rPr>
      <w:rFonts w:ascii="Arial Narrow" w:hAnsi="Arial Narrow" w:cs="Arial Narrow"/>
      <w:b/>
      <w:bCs/>
    </w:rPr>
  </w:style>
  <w:style w:type="paragraph" w:customStyle="1" w:styleId="AIAAgreementSubHeader1">
    <w:name w:val="AIA Agreement Sub Header 1"/>
    <w:qFormat/>
    <w:pPr>
      <w:spacing w:before="240"/>
    </w:pPr>
    <w:rPr>
      <w:rFonts w:ascii="Courier New" w:eastAsia="DejaVu Sans" w:hAnsi="Courier New" w:cs="Courier New"/>
      <w:b/>
      <w:bCs/>
      <w:i/>
      <w:iCs/>
      <w:kern w:val="2"/>
      <w:sz w:val="28"/>
      <w:szCs w:val="28"/>
      <w:lang w:eastAsia="zh-CN" w:bidi="hi-IN"/>
    </w:rPr>
  </w:style>
  <w:style w:type="paragraph" w:customStyle="1" w:styleId="AIABodyTextIndented">
    <w:name w:val="AIA Body Text Indented"/>
    <w:basedOn w:val="AIAAgreementBodyText"/>
    <w:qFormat/>
    <w:pPr>
      <w:ind w:left="720"/>
    </w:pPr>
  </w:style>
  <w:style w:type="paragraph" w:customStyle="1" w:styleId="AIAFillPointParagraphRight">
    <w:name w:val="AIA FillPoint Paragraph Right"/>
    <w:qFormat/>
    <w:pPr>
      <w:widowControl w:val="0"/>
      <w:jc w:val="right"/>
    </w:pPr>
    <w:rPr>
      <w:rFonts w:ascii="Times New Roman" w:eastAsia="DejaVu Sans" w:hAnsi="Times New Roman" w:cs="FreeSans"/>
      <w:kern w:val="2"/>
      <w:lang w:eastAsia="zh-CN" w:bidi="hi-IN"/>
    </w:rPr>
  </w:style>
  <w:style w:type="paragraph" w:customStyle="1" w:styleId="AIAItalicsHanging">
    <w:name w:val="AIA Italics Hanging"/>
    <w:basedOn w:val="AIAItalics"/>
    <w:qFormat/>
    <w:pPr>
      <w:ind w:left="1191"/>
    </w:pPr>
  </w:style>
  <w:style w:type="paragraph" w:customStyle="1" w:styleId="AIADigitalSignature">
    <w:name w:val="AIA Digital Signature"/>
    <w:qFormat/>
    <w:pPr>
      <w:spacing w:after="60"/>
      <w:jc w:val="center"/>
    </w:pPr>
    <w:rPr>
      <w:rFonts w:ascii="Arial" w:eastAsia="DejaVu Sans" w:hAnsi="Arial" w:cs="Arial"/>
      <w:b/>
      <w:bCs/>
      <w:kern w:val="2"/>
      <w:sz w:val="20"/>
      <w:szCs w:val="20"/>
      <w:lang w:eastAsia="zh-CN" w:bidi="hi-IN"/>
    </w:rPr>
  </w:style>
  <w:style w:type="paragraph" w:customStyle="1" w:styleId="AIASignatureBlock">
    <w:name w:val="AIA Signature Block"/>
    <w:basedOn w:val="AIAAgreementBodyText"/>
    <w:qFormat/>
  </w:style>
  <w:style w:type="paragraph" w:customStyle="1" w:styleId="Quotations">
    <w:name w:val="Quotations"/>
    <w:basedOn w:val="Normal"/>
    <w:qFormat/>
    <w:pPr>
      <w:spacing w:after="283"/>
      <w:ind w:left="567" w:right="567"/>
    </w:pPr>
  </w:style>
  <w:style w:type="paragraph" w:styleId="CommentText">
    <w:name w:val="annotation text"/>
    <w:basedOn w:val="Normal"/>
    <w:link w:val="CommentTextChar"/>
    <w:uiPriority w:val="99"/>
    <w:unhideWhenUsed/>
    <w:qFormat/>
    <w:rPr>
      <w:rFonts w:cs="Mangal"/>
      <w:sz w:val="20"/>
      <w:szCs w:val="18"/>
    </w:rPr>
  </w:style>
  <w:style w:type="paragraph" w:styleId="CommentSubject">
    <w:name w:val="annotation subject"/>
    <w:basedOn w:val="CommentText"/>
    <w:next w:val="CommentText"/>
    <w:link w:val="CommentSubjectChar"/>
    <w:uiPriority w:val="99"/>
    <w:semiHidden/>
    <w:unhideWhenUsed/>
    <w:qFormat/>
    <w:rsid w:val="00DB44FF"/>
    <w:rPr>
      <w:b/>
      <w:bCs/>
    </w:rPr>
  </w:style>
  <w:style w:type="numbering" w:customStyle="1" w:styleId="Numbering123">
    <w:name w:val="Numbering 123"/>
    <w:qFormat/>
  </w:style>
  <w:style w:type="numbering" w:customStyle="1" w:styleId="NumberingABC">
    <w:name w:val="Numbering ABC"/>
    <w:qFormat/>
  </w:style>
  <w:style w:type="numbering" w:customStyle="1" w:styleId="Numberingabc0">
    <w:name w:val="Numbering abc"/>
    <w:qFormat/>
  </w:style>
  <w:style w:type="numbering" w:customStyle="1" w:styleId="Numberingivx">
    <w:name w:val="Numbering ivx"/>
    <w:qFormat/>
  </w:style>
  <w:style w:type="numbering" w:customStyle="1" w:styleId="Numbering1">
    <w:name w:val="Numbering 1"/>
    <w:qFormat/>
  </w:style>
  <w:style w:type="numbering" w:customStyle="1" w:styleId="Numbering2">
    <w:name w:val="Numbering 2"/>
    <w:qFormat/>
  </w:style>
  <w:style w:type="numbering" w:customStyle="1" w:styleId="Numbering4">
    <w:name w:val="Numbering 4"/>
    <w:qFormat/>
  </w:style>
  <w:style w:type="numbering" w:customStyle="1" w:styleId="Numbering-ABC">
    <w:name w:val="Numbering-ABC"/>
    <w:qFormat/>
  </w:style>
  <w:style w:type="numbering" w:customStyle="1" w:styleId="Numbering-11">
    <w:name w:val="Numbering - 1.1"/>
    <w:qFormat/>
  </w:style>
  <w:style w:type="numbering" w:customStyle="1" w:styleId="Numbering-1-A-a-i">
    <w:name w:val="Numbering-1-A-a-i"/>
    <w:qFormat/>
  </w:style>
  <w:style w:type="character" w:styleId="Strong">
    <w:name w:val="Strong"/>
    <w:basedOn w:val="DefaultParagraphFont"/>
    <w:uiPriority w:val="22"/>
    <w:qFormat/>
    <w:rsid w:val="00512678"/>
    <w:rPr>
      <w:b/>
      <w:bCs/>
    </w:rPr>
  </w:style>
  <w:style w:type="character" w:styleId="UnresolvedMention">
    <w:name w:val="Unresolved Mention"/>
    <w:basedOn w:val="DefaultParagraphFont"/>
    <w:uiPriority w:val="99"/>
    <w:semiHidden/>
    <w:unhideWhenUsed/>
    <w:rsid w:val="00541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568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gz2137@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XiC11vC/ledpRHiURdCbkD41lYQ==">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Little</dc:creator>
  <dc:description/>
  <cp:lastModifiedBy>Dominique Balsamo</cp:lastModifiedBy>
  <cp:revision>2</cp:revision>
  <dcterms:created xsi:type="dcterms:W3CDTF">2023-10-04T04:33:00Z</dcterms:created>
  <dcterms:modified xsi:type="dcterms:W3CDTF">2023-10-04T04:33:00Z</dcterms:modified>
  <dc:language>en-GB</dc:language>
</cp:coreProperties>
</file>