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36"/>
          <w:szCs w:val="36"/>
        </w:rPr>
      </w:pPr>
      <w:r>
        <w:rPr>
          <w:b/>
          <w:sz w:val="36"/>
          <w:szCs w:val="36"/>
        </w:rPr>
        <w:t>SERVICE AGREEMENT</w:t>
      </w:r>
    </w:p>
    <w:p>
      <w:pPr>
        <w:pStyle w:val="Normal"/>
        <w:spacing w:before="0" w:after="0"/>
        <w:jc w:val="center"/>
        <w:rPr/>
      </w:pPr>
      <w:r>
        <w:rPr>
          <w:b/>
          <w:i/>
        </w:rPr>
        <w:t>&lt;&lt;i</w:t>
      </w:r>
      <w:r>
        <w:rPr>
          <w:b/>
          <w:i/>
          <w:highlight w:val="yellow"/>
        </w:rPr>
        <w:t>nsert brief description</w:t>
      </w:r>
      <w:r>
        <w:rPr>
          <w:b/>
          <w:i/>
        </w:rPr>
        <w:t xml:space="preserve">&gt;&gt; </w:t>
      </w:r>
    </w:p>
    <w:p>
      <w:pPr>
        <w:pStyle w:val="Normal"/>
        <w:spacing w:before="0" w:after="0"/>
        <w:rPr/>
      </w:pPr>
      <w:r>
        <w:rPr/>
      </w:r>
    </w:p>
    <w:p>
      <w:pPr>
        <w:pStyle w:val="Normal"/>
        <w:spacing w:before="0" w:after="0"/>
        <w:rPr/>
      </w:pPr>
      <w:r>
        <w:rPr/>
        <w:t>THIS AGREEMENT is entered into by and between &lt;&lt;</w:t>
      </w:r>
      <w:r>
        <w:rPr>
          <w:highlight w:val="yellow"/>
        </w:rPr>
        <w:t>name</w:t>
      </w:r>
      <w:r>
        <w:rPr/>
        <w:t>&gt;&gt; (“</w:t>
      </w:r>
      <w:r>
        <w:rPr>
          <w:b/>
        </w:rPr>
        <w:t>Corporation</w:t>
      </w:r>
      <w:r>
        <w:rPr/>
        <w:t xml:space="preserve">") and  </w:t>
      </w:r>
      <w:bookmarkStart w:id="0" w:name="__DdeLink__65_971838047"/>
      <w:r>
        <w:rPr/>
        <w:t>&lt;&lt;</w:t>
      </w:r>
      <w:r>
        <w:rPr>
          <w:highlight w:val="yellow"/>
        </w:rPr>
        <w:t>name</w:t>
      </w:r>
      <w:r>
        <w:rPr/>
        <w:t>&gt;&gt;</w:t>
      </w:r>
      <w:bookmarkEnd w:id="0"/>
      <w:r>
        <w:rPr/>
        <w:t xml:space="preserve"> ("</w:t>
      </w:r>
      <w:r>
        <w:rPr>
          <w:b/>
        </w:rPr>
        <w:t>Contractor</w:t>
      </w:r>
      <w:r>
        <w:rPr/>
        <w:t>").</w:t>
      </w:r>
    </w:p>
    <w:p>
      <w:pPr>
        <w:pStyle w:val="Normal"/>
        <w:spacing w:before="0" w:after="0"/>
        <w:rPr/>
      </w:pPr>
      <w:r>
        <w:rPr/>
      </w:r>
    </w:p>
    <w:p>
      <w:pPr>
        <w:pStyle w:val="Normal"/>
        <w:spacing w:before="0" w:after="0"/>
        <w:rPr/>
      </w:pPr>
      <w:r>
        <w:rPr/>
        <w:t>NOW, THEREFORE, in consideration of the mutual covenants contained herein, the parties agree as follows:</w:t>
      </w:r>
    </w:p>
    <w:p>
      <w:pPr>
        <w:pStyle w:val="Normal"/>
        <w:spacing w:before="0" w:after="0"/>
        <w:rPr/>
      </w:pPr>
      <w:r>
        <w:rPr/>
      </w:r>
    </w:p>
    <w:p>
      <w:pPr>
        <w:pStyle w:val="Normal"/>
        <w:keepNext w:val="false"/>
        <w:keepLines w:val="false"/>
        <w:widowControl w:val="false"/>
        <w:numPr>
          <w:ilvl w:val="0"/>
          <w:numId w:val="1"/>
        </w:numPr>
        <w:shd w:val="clear" w:fill="auto"/>
        <w:spacing w:lineRule="auto" w:line="240" w:before="0" w:after="144"/>
        <w:ind w:left="432" w:right="0" w:hanging="432"/>
        <w:jc w:val="both"/>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RETAINER. The Corporation agrees to retain the services of the Contractor, and the Contractor agrees to serve the Corporation upon the terms and conditions hereinafter set forth.</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EFFECTIVE DATE.  This Agreement shall become effective on the date that the last of the two parties has executed this document with their signature or the signature of a duly authorized agent ("Effective Date") </w:t>
      </w:r>
    </w:p>
    <w:p>
      <w:pPr>
        <w:pStyle w:val="Normal"/>
        <w:keepNext w:val="false"/>
        <w:keepLines w:val="false"/>
        <w:widowControl w:val="false"/>
        <w:numPr>
          <w:ilvl w:val="0"/>
          <w:numId w:val="1"/>
        </w:numPr>
        <w:shd w:val="clear" w:fill="auto"/>
        <w:spacing w:lineRule="auto" w:line="240" w:before="0" w:after="144"/>
        <w:ind w:left="432" w:right="0" w:hanging="432"/>
        <w:jc w:val="both"/>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DUTIES.   The Contractor shall serve the Corporation by performing the duties ("</w:t>
      </w:r>
      <w:bookmarkStart w:id="1" w:name="__DdeLink__174_971838047"/>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Duties</w:t>
      </w:r>
      <w:bookmarkEnd w:id="1"/>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 described in the document labeled "Exhibit A" which is attached hereto.  </w:t>
      </w:r>
    </w:p>
    <w:p>
      <w:pPr>
        <w:pStyle w:val="Normal"/>
        <w:keepNext w:val="false"/>
        <w:keepLines w:val="false"/>
        <w:widowControl w:val="false"/>
        <w:numPr>
          <w:ilvl w:val="0"/>
          <w:numId w:val="1"/>
        </w:numPr>
        <w:shd w:val="clear" w:fill="auto"/>
        <w:spacing w:lineRule="auto" w:line="240" w:before="0" w:after="144"/>
        <w:ind w:left="432" w:right="0" w:hanging="432"/>
        <w:jc w:val="both"/>
        <w:rPr/>
      </w:pPr>
      <w:r>
        <w:rPr>
          <w:rFonts w:eastAsia="Carlito" w:cs="Carlito"/>
          <w:caps w:val="false"/>
          <w:smallCaps w:val="false"/>
          <w:color w:val="00000A"/>
          <w:position w:val="0"/>
          <w:sz w:val="24"/>
          <w:sz w:val="24"/>
          <w:szCs w:val="24"/>
          <w:vertAlign w:val="baseline"/>
        </w:rPr>
        <w:t>COMPENSATION. As full compensation for performing the Duties required by this A</w:t>
      </w:r>
      <w:r>
        <w:rPr>
          <w:rFonts w:eastAsia="Arial" w:cs="Arial" w:ascii="Arial" w:hAnsi="Arial"/>
          <w:caps w:val="false"/>
          <w:smallCaps w:val="false"/>
          <w:position w:val="0"/>
          <w:sz w:val="22"/>
          <w:sz w:val="22"/>
          <w:szCs w:val="22"/>
          <w:vertAlign w:val="baseline"/>
        </w:rPr>
        <w:t xml:space="preserve">greement </w:t>
      </w:r>
      <w:r>
        <w:rPr/>
        <w:t>t</w:t>
      </w:r>
      <w:r>
        <w:rPr>
          <w:rFonts w:eastAsia="Carlito" w:cs="Carlito"/>
          <w:caps w:val="false"/>
          <w:smallCaps w:val="false"/>
          <w:color w:val="00000A"/>
          <w:position w:val="0"/>
          <w:sz w:val="24"/>
          <w:sz w:val="24"/>
          <w:szCs w:val="24"/>
          <w:vertAlign w:val="baseline"/>
        </w:rPr>
        <w:t xml:space="preserve">he Corporation shall pay to the Contractor the compensation described in “Exhibit </w:t>
      </w:r>
      <w:r>
        <w:rPr>
          <w:rFonts w:eastAsia="Carlito" w:cs="Carlito"/>
          <w:caps w:val="false"/>
          <w:smallCaps w:val="false"/>
          <w:color w:val="00000A"/>
          <w:position w:val="0"/>
          <w:sz w:val="24"/>
          <w:sz w:val="24"/>
          <w:szCs w:val="24"/>
          <w:vertAlign w:val="baseline"/>
        </w:rPr>
        <w:t>A</w:t>
      </w:r>
      <w:r>
        <w:rPr>
          <w:rFonts w:eastAsia="Carlito" w:cs="Carlito"/>
          <w:caps w:val="false"/>
          <w:smallCaps w:val="false"/>
          <w:color w:val="00000A"/>
          <w:position w:val="0"/>
          <w:sz w:val="24"/>
          <w:sz w:val="24"/>
          <w:szCs w:val="24"/>
          <w:vertAlign w:val="baseline"/>
        </w:rPr>
        <w:t>” which is attached hereto..</w:t>
      </w:r>
    </w:p>
    <w:p>
      <w:pPr>
        <w:pStyle w:val="Normal"/>
        <w:widowControl w:val="false"/>
        <w:numPr>
          <w:ilvl w:val="0"/>
          <w:numId w:val="1"/>
        </w:numPr>
        <w:shd w:val="clear" w:fill="auto"/>
        <w:spacing w:lineRule="auto" w:line="240" w:before="0" w:after="144"/>
        <w:ind w:left="432" w:right="0" w:hanging="432"/>
        <w:jc w:val="both"/>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MUTUAL INDEMNIFICATION AND HOLD HARMLESS.  The Contractor shall indemnify and hold harmless the Corporation and its employees and agents from any and all liabilities, losses, suits, claims, judgments, fines, demands or damages, including reasonable attorneys' fees and costs of defense arising out of, relating to, or resulting from the Contractor's negligent acts or omissions or willful misconduct. Similarly, the Corporation shall indemnify and hold harmless the Contractor from any and all liabilities, losses, suits, claims, judgments, fines, demands or damages, including reasonable attorneys' fees and costs of defense arising out of, relating to, or resulting from the Corporation's negligent acts or omissions or willful misconduct. </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ASSIGNMENT OR DELEGATION. Contractor may not assign or delegate or subcontract her duties under this Agreement </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ENTIRE AGREEMENT.  This Agreement constitutes the entire agreement between the parties with respect to the subject matter hereof and all prior agreements and representations of the parties, whether written or oral, are merged herein and shall be of no further force or effect.  This Agreement cannot be changed or modified except in writing signed by both parties.</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NO WAIVER. Failure to insist upon strict compliance with any of the terms, covenants, and conditions hereof shall not be deemed a waiver of such terms, covenants, or conditions, nor shall any waiver or relinquishment of any right or power hereunder at any one time or more times be deemed a waiver or relinquishment of such right or power at any other time or times.</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COMPLIANCE WITH ALL LAWS/GOVERNMENT ORDERS. The Contractor shall comply at all times with all applicable laws, ordinances, rules, regulations and executive orders of the federal, state, and local government, now existing or hereinafter in effect, which may in any manner affect the performance of this Agreement.</w:t>
      </w:r>
    </w:p>
    <w:p>
      <w:pPr>
        <w:pStyle w:val="Normal"/>
        <w:keepNext w:val="false"/>
        <w:keepLines w:val="false"/>
        <w:widowControl w:val="false"/>
        <w:numPr>
          <w:ilvl w:val="0"/>
          <w:numId w:val="1"/>
        </w:numPr>
        <w:shd w:val="clear" w:fill="auto"/>
        <w:spacing w:lineRule="auto" w:line="240" w:before="0" w:after="144"/>
        <w:ind w:left="432" w:right="0" w:hanging="432"/>
        <w:jc w:val="both"/>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RELATIONSHIP BETWEEN PARTIES. The Contractor is retained by the Corporation only for the purposes and to the extent set forth in this Agreement, and his relation to the Corporation shall, during the period or periods of his services hereunder, be that of an independent contractor. The Contractor shall be free to dispose of such portion of his entire time, energy, and skill during regular business hours as he is not obligated to devote hereunder to the Corporation in such manner as he sees fit and to such persons, firms, or corporations as he deems advisable. The Contractor shall not be considered as having an employee status or as being entitled to participate in any plans, arrangements, or distributions by the Corporation pertaining to or in connection with any insurance, pension, stock, bonus, profit-sharing, or similar benefits for their regular employees.  The Contractor shall be responsible for the payment of any required FICA tax and workmans compensation insurance for its employees (if any). The </w:t>
      </w:r>
      <w:r>
        <w:rPr/>
        <w:t>Contractor</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 </w:t>
      </w:r>
      <w:r>
        <w:rPr/>
        <w:t xml:space="preserve">shall deliver to the Corporation </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a completed and signed W9 form</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NONDISCLOSURE OF INFORMATION CONCERNING BUSINESS  Contractor will not at any time, in any fashion, form, or manner, either directly or indirectly divulge, disclose, or communicate to any person, firm, or corporation in any manner whatsoever any information of any kind, nature, or description concerning any matters affecting or relating to the business of Corporation, including, without limitation, the names of any its customers, the prices it obtains or has obtained, or at which it sells or has sold its housing, or any other information concerning the business of Corporation, its manner of operation, or its plans, processes, or other data of any kind, nature, or description without regard to whether any or all of the foregoing matters would be deemed confidential, material, or important. The parties hereby stipulate that, as between them, the foregoing matters are important, material, and confidential, and gravely affect the effective and successful conduct of the business of Corporation, and its good will, and that any breach of the terms of this section is a material breach of this agreement.</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ABILITY TO BIND CORPORATION.  Contractor shall not have the right to make any contracts or other commitments for or on behalf of Corporation without the express authorization of the Corporation.</w:t>
      </w:r>
    </w:p>
    <w:p>
      <w:pPr>
        <w:pStyle w:val="Normal"/>
        <w:keepNext w:val="false"/>
        <w:keepLines w:val="false"/>
        <w:widowControl w:val="false"/>
        <w:numPr>
          <w:ilvl w:val="0"/>
          <w:numId w:val="1"/>
        </w:numPr>
        <w:shd w:val="clear" w:fill="auto"/>
        <w:spacing w:lineRule="auto" w:line="240" w:before="0" w:after="144"/>
        <w:ind w:left="432" w:right="0" w:hanging="432"/>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CONTRACT GOVERNED BY LAW  This agreement and performance hereunder shall be construed in accordance with the laws of the State of Florida.</w:t>
      </w:r>
    </w:p>
    <w:p>
      <w:pPr>
        <w:pStyle w:val="Normal"/>
        <w:keepNext w:val="false"/>
        <w:keepLines w:val="false"/>
        <w:widowControl w:val="false"/>
        <w:numPr>
          <w:ilvl w:val="0"/>
          <w:numId w:val="1"/>
        </w:numPr>
        <w:shd w:val="clear" w:fill="auto"/>
        <w:spacing w:lineRule="auto" w:line="240" w:before="0" w:after="144"/>
        <w:ind w:left="432" w:right="0" w:hanging="432"/>
        <w:jc w:val="both"/>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BINDING EFFECT.  This agreement shall be binding on and inure to the benefit of the respective parties and their respective heirs, legal representatives, successors, and assigns.  This Agreement may be amended only by written agreement duly executed by an authorized representative of each party (email is acceptable).  If any action at law or in equity is brought to enforce the provisions of this Agreement, the prevailing party shall be entitled to reasonable attorney’s fees, whether at pre-trial, trial or appellate levels, which may be set by the court in the same action or in a separate action for that purpose, including reasonable costs and fees awarded in such action, in addition to any other relief to which the party may be entitled.</w:t>
      </w:r>
    </w:p>
    <w:p>
      <w:pPr>
        <w:pStyle w:val="Normal"/>
        <w:keepNext w:val="false"/>
        <w:keepLines w:val="false"/>
        <w:widowControl w:val="false"/>
        <w:numPr>
          <w:ilvl w:val="0"/>
          <w:numId w:val="1"/>
        </w:numPr>
        <w:shd w:val="clear" w:fill="auto"/>
        <w:spacing w:lineRule="auto" w:line="240" w:before="0" w:after="144"/>
        <w:ind w:left="432" w:right="0" w:hanging="432"/>
        <w:jc w:val="both"/>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NOTICES.  All notices or other communication given pursuant to this Service Agreement shall be in writing and shall be delivered using the mail and/or email addresses listed below.  Such notice shall be deemed to be given on the day of its actual receipt.</w:t>
      </w:r>
    </w:p>
    <w:p>
      <w:pPr>
        <w:pStyle w:val="Normal"/>
        <w:spacing w:before="0" w:after="0"/>
        <w:rPr/>
      </w:pPr>
      <w:r>
        <w:rPr/>
      </w:r>
    </w:p>
    <w:p>
      <w:pPr>
        <w:pStyle w:val="Normal"/>
        <w:spacing w:before="0" w:after="0"/>
        <w:ind w:left="1418" w:right="0" w:hanging="0"/>
        <w:rPr/>
      </w:pPr>
      <w:r>
        <w:rPr/>
        <w:t>For Corporation</w:t>
      </w:r>
    </w:p>
    <w:p>
      <w:pPr>
        <w:pStyle w:val="Normal"/>
        <w:spacing w:before="0" w:after="0"/>
        <w:ind w:left="1418" w:right="0" w:hanging="0"/>
        <w:rPr/>
      </w:pPr>
      <w:r>
        <w:rPr/>
      </w:r>
    </w:p>
    <w:p>
      <w:pPr>
        <w:pStyle w:val="Normal"/>
        <w:spacing w:before="0" w:after="0"/>
        <w:ind w:left="2160" w:right="0" w:hanging="0"/>
        <w:rPr/>
      </w:pPr>
      <w:r>
        <w:rPr/>
        <w:t>&lt;&lt;</w:t>
      </w:r>
      <w:r>
        <w:rPr>
          <w:highlight w:val="yellow"/>
        </w:rPr>
        <w:t>name of contact person&gt;&gt;</w:t>
      </w:r>
    </w:p>
    <w:p>
      <w:pPr>
        <w:pStyle w:val="Normal"/>
        <w:spacing w:before="0" w:after="0"/>
        <w:ind w:left="2160" w:right="0" w:hanging="0"/>
        <w:rPr>
          <w:highlight w:val="yellow"/>
        </w:rPr>
      </w:pPr>
      <w:r>
        <w:rPr>
          <w:highlight w:val="yellow"/>
        </w:rPr>
        <w:t>&lt;&lt;address&gt;&gt;</w:t>
      </w:r>
    </w:p>
    <w:p>
      <w:pPr>
        <w:pStyle w:val="Normal"/>
        <w:spacing w:before="0" w:after="0"/>
        <w:ind w:left="2160" w:right="0" w:hanging="0"/>
        <w:rPr/>
      </w:pPr>
      <w:r>
        <w:rPr>
          <w:highlight w:val="yellow"/>
        </w:rPr>
        <w:t>&lt;&lt;phone &amp; email</w:t>
      </w:r>
      <w:r>
        <w:rPr/>
        <w:t>&gt;&gt;</w:t>
      </w:r>
    </w:p>
    <w:p>
      <w:pPr>
        <w:pStyle w:val="Normal"/>
        <w:spacing w:before="0" w:after="0"/>
        <w:ind w:left="1418" w:right="0" w:hanging="0"/>
        <w:rPr/>
      </w:pPr>
      <w:r>
        <w:rPr/>
      </w:r>
    </w:p>
    <w:p>
      <w:pPr>
        <w:pStyle w:val="Normal"/>
        <w:spacing w:before="0" w:after="0"/>
        <w:ind w:left="1418" w:right="0" w:hanging="0"/>
        <w:rPr/>
      </w:pPr>
      <w:r>
        <w:rPr/>
        <w:t xml:space="preserve">For Contractor: </w:t>
      </w:r>
    </w:p>
    <w:p>
      <w:pPr>
        <w:pStyle w:val="Normal"/>
        <w:spacing w:before="0" w:after="0"/>
        <w:ind w:left="1418" w:right="0" w:hanging="0"/>
        <w:rPr/>
      </w:pPr>
      <w:r>
        <w:rPr/>
      </w:r>
    </w:p>
    <w:p>
      <w:pPr>
        <w:pStyle w:val="Normal"/>
        <w:spacing w:before="0" w:after="0"/>
        <w:ind w:left="2160" w:right="0" w:hanging="0"/>
        <w:rPr/>
      </w:pPr>
      <w:r>
        <w:rPr/>
        <w:t>&lt;&lt;</w:t>
      </w:r>
      <w:r>
        <w:rPr>
          <w:highlight w:val="yellow"/>
        </w:rPr>
        <w:t>name of contact person&gt;&gt;</w:t>
      </w:r>
    </w:p>
    <w:p>
      <w:pPr>
        <w:pStyle w:val="Normal"/>
        <w:spacing w:before="0" w:after="0"/>
        <w:ind w:left="2160" w:right="0" w:hanging="0"/>
        <w:rPr>
          <w:highlight w:val="yellow"/>
        </w:rPr>
      </w:pPr>
      <w:r>
        <w:rPr>
          <w:highlight w:val="yellow"/>
        </w:rPr>
        <w:t>&lt;&lt;address&gt;&gt;</w:t>
      </w:r>
    </w:p>
    <w:p>
      <w:pPr>
        <w:pStyle w:val="Normal"/>
        <w:spacing w:before="0" w:after="0"/>
        <w:ind w:left="2160" w:right="0" w:hanging="0"/>
        <w:rPr/>
      </w:pPr>
      <w:r>
        <w:rPr>
          <w:highlight w:val="yellow"/>
        </w:rPr>
        <w:t>&lt;&lt;phone &amp; email</w:t>
      </w:r>
      <w:r>
        <w:rPr/>
        <w:t>&gt;&gt;</w:t>
      </w:r>
    </w:p>
    <w:p>
      <w:pPr>
        <w:pStyle w:val="Normal"/>
        <w:spacing w:before="0" w:after="0"/>
        <w:ind w:left="1418" w:right="0" w:hanging="0"/>
        <w:rPr/>
      </w:pPr>
      <w:r>
        <w:rPr/>
      </w:r>
    </w:p>
    <w:p>
      <w:pPr>
        <w:pStyle w:val="Normal"/>
        <w:spacing w:before="0" w:after="0"/>
        <w:rPr/>
      </w:pPr>
      <w:r>
        <w:rPr/>
        <w:t>IN WITNESS WHEREOF,  the parties hereto agree to the above terms and have either executed it or caused it to be executed in their names by their duly authorized officers.</w:t>
      </w:r>
    </w:p>
    <w:p>
      <w:pPr>
        <w:pStyle w:val="Normal"/>
        <w:spacing w:before="0" w:after="0"/>
        <w:rPr/>
      </w:pPr>
      <w:r>
        <w:rPr/>
      </w:r>
    </w:p>
    <w:p>
      <w:pPr>
        <w:pStyle w:val="Normal"/>
        <w:spacing w:before="0" w:after="0"/>
        <w:rPr/>
      </w:pPr>
      <w:r>
        <w:rPr/>
      </w:r>
    </w:p>
    <w:tbl>
      <w:tblPr>
        <w:tblStyle w:val="Table1"/>
        <w:tblW w:w="9742" w:type="dxa"/>
        <w:jc w:val="left"/>
        <w:tblInd w:w="7" w:type="dxa"/>
        <w:tblCellMar>
          <w:top w:w="0" w:type="dxa"/>
          <w:left w:w="108" w:type="dxa"/>
          <w:bottom w:w="0" w:type="dxa"/>
          <w:right w:w="108" w:type="dxa"/>
        </w:tblCellMar>
        <w:tblLook w:val="0000"/>
      </w:tblPr>
      <w:tblGrid>
        <w:gridCol w:w="4863"/>
        <w:gridCol w:w="4878"/>
      </w:tblGrid>
      <w:tr>
        <w:trPr/>
        <w:tc>
          <w:tcPr>
            <w:tcW w:w="4863" w:type="dxa"/>
            <w:tcBorders/>
            <w:shd w:fill="auto" w:val="clear"/>
          </w:tcPr>
          <w:p>
            <w:pPr>
              <w:pStyle w:val="Normal"/>
              <w:spacing w:before="0" w:after="0"/>
              <w:rPr/>
            </w:pPr>
            <w:r>
              <w:rPr>
                <w:b/>
              </w:rPr>
              <w:t>Contractor: &lt;&lt;</w:t>
            </w:r>
            <w:r>
              <w:rPr>
                <w:b/>
                <w:highlight w:val="yellow"/>
              </w:rPr>
              <w:t>name</w:t>
            </w:r>
            <w:r>
              <w:rPr>
                <w:b/>
              </w:rPr>
              <w:t>&gt;&gt;</w:t>
            </w:r>
          </w:p>
          <w:p>
            <w:pPr>
              <w:pStyle w:val="Normal"/>
              <w:spacing w:before="0" w:after="0"/>
              <w:rPr>
                <w:b/>
                <w:b/>
              </w:rPr>
            </w:pPr>
            <w:r>
              <w:rPr>
                <w:b/>
              </w:rPr>
            </w:r>
          </w:p>
          <w:p>
            <w:pPr>
              <w:pStyle w:val="Normal"/>
              <w:spacing w:before="0" w:after="0"/>
              <w:rPr/>
            </w:pPr>
            <w:r>
              <w:rPr>
                <w:b w:val="false"/>
              </w:rPr>
              <w:t>________________________________</w:t>
            </w:r>
          </w:p>
          <w:p>
            <w:pPr>
              <w:pStyle w:val="Normal"/>
              <w:spacing w:before="0" w:after="0"/>
              <w:rPr/>
            </w:pPr>
            <w:r>
              <w:rPr>
                <w:b w:val="false"/>
              </w:rPr>
              <w:t>signature</w:t>
            </w:r>
          </w:p>
          <w:p>
            <w:pPr>
              <w:pStyle w:val="Normal"/>
              <w:spacing w:before="0" w:after="0"/>
              <w:rPr>
                <w:b w:val="false"/>
                <w:b w:val="false"/>
              </w:rPr>
            </w:pPr>
            <w:r>
              <w:rPr/>
            </w:r>
          </w:p>
          <w:p>
            <w:pPr>
              <w:pStyle w:val="Normal"/>
              <w:spacing w:before="0" w:after="0"/>
              <w:rPr/>
            </w:pPr>
            <w:r>
              <w:rPr>
                <w:b w:val="false"/>
              </w:rPr>
              <w:t>Date: ________________________</w:t>
            </w:r>
          </w:p>
        </w:tc>
        <w:tc>
          <w:tcPr>
            <w:tcW w:w="4878" w:type="dxa"/>
            <w:tcBorders/>
            <w:shd w:fill="auto" w:val="clear"/>
          </w:tcPr>
          <w:p>
            <w:pPr>
              <w:pStyle w:val="Normal"/>
              <w:spacing w:before="0" w:after="0"/>
              <w:jc w:val="left"/>
              <w:rPr/>
            </w:pPr>
            <w:r>
              <w:rPr>
                <w:b/>
              </w:rPr>
              <w:t>Corporation:&lt;&lt;</w:t>
            </w:r>
            <w:r>
              <w:rPr>
                <w:b/>
                <w:highlight w:val="yellow"/>
              </w:rPr>
              <w:t>name</w:t>
            </w:r>
            <w:r>
              <w:rPr>
                <w:b/>
              </w:rPr>
              <w:t>&gt;&gt;</w:t>
            </w:r>
          </w:p>
          <w:p>
            <w:pPr>
              <w:pStyle w:val="Normal"/>
              <w:spacing w:before="0" w:after="0"/>
              <w:rPr/>
            </w:pPr>
            <w:r>
              <w:rPr/>
            </w:r>
          </w:p>
          <w:p>
            <w:pPr>
              <w:pStyle w:val="Normal"/>
              <w:spacing w:before="0" w:after="0"/>
              <w:rPr/>
            </w:pPr>
            <w:r>
              <w:rPr/>
              <w:t>by: _____________________________</w:t>
            </w:r>
          </w:p>
          <w:p>
            <w:pPr>
              <w:pStyle w:val="Normal"/>
              <w:spacing w:before="0" w:after="0"/>
              <w:rPr/>
            </w:pPr>
            <w:r>
              <w:rPr/>
              <w:t xml:space="preserve">      </w:t>
            </w:r>
            <w:r>
              <w:rPr/>
              <w:t>signature</w:t>
            </w:r>
          </w:p>
          <w:p>
            <w:pPr>
              <w:pStyle w:val="Normal"/>
              <w:spacing w:before="0" w:after="0"/>
              <w:rPr/>
            </w:pPr>
            <w:r>
              <w:rPr/>
              <w:t xml:space="preserve">      </w:t>
            </w:r>
            <w:r>
              <w:rPr/>
              <w:t>_____________________________</w:t>
            </w:r>
          </w:p>
          <w:p>
            <w:pPr>
              <w:pStyle w:val="Normal"/>
              <w:spacing w:before="0" w:after="0"/>
              <w:rPr/>
            </w:pPr>
            <w:r>
              <w:rPr/>
              <w:t xml:space="preserve">      </w:t>
            </w:r>
            <w:r>
              <w:rPr/>
              <w:t>print name and title</w:t>
            </w:r>
          </w:p>
          <w:p>
            <w:pPr>
              <w:pStyle w:val="Normal"/>
              <w:spacing w:before="0" w:after="0"/>
              <w:rPr/>
            </w:pPr>
            <w:r>
              <w:rPr/>
            </w:r>
          </w:p>
          <w:p>
            <w:pPr>
              <w:pStyle w:val="Normal"/>
              <w:spacing w:before="0" w:after="0"/>
              <w:rPr/>
            </w:pPr>
            <w:r>
              <w:rPr/>
              <w:t xml:space="preserve">      </w:t>
            </w:r>
            <w:r>
              <w:rPr/>
              <w:t>Date: ________________________</w:t>
            </w:r>
          </w:p>
        </w:tc>
      </w:tr>
    </w:tbl>
    <w:p>
      <w:pPr>
        <w:pStyle w:val="Normal"/>
        <w:spacing w:before="0" w:after="0"/>
        <w:rPr/>
      </w:pPr>
      <w:r>
        <w:rPr/>
      </w:r>
    </w:p>
    <w:p>
      <w:pPr>
        <w:pStyle w:val="Normal"/>
        <w:spacing w:before="0" w:after="0"/>
        <w:rPr/>
      </w:pPr>
      <w:r>
        <w:rPr/>
        <w:t>&lt;&lt;</w:t>
      </w:r>
      <w:r>
        <w:rPr>
          <w:highlight w:val="yellow"/>
        </w:rPr>
        <w:t>hard page break here&gt;</w:t>
      </w:r>
      <w:r>
        <w:rPr/>
        <w:t>&gt;</w:t>
      </w:r>
    </w:p>
    <w:p>
      <w:pPr>
        <w:pStyle w:val="Normal"/>
        <w:spacing w:before="0" w:after="0"/>
        <w:rPr/>
      </w:pPr>
      <w:r>
        <w:rPr/>
      </w:r>
    </w:p>
    <w:p>
      <w:pPr>
        <w:pStyle w:val="Normal"/>
        <w:spacing w:before="0" w:after="0"/>
        <w:rPr>
          <w:b w:val="false"/>
          <w:b w:val="false"/>
          <w:bCs w:val="false"/>
        </w:rPr>
      </w:pPr>
      <w:r>
        <w:rPr>
          <w:b/>
        </w:rPr>
        <w:t xml:space="preserve">Exhibit A - Duties of Contractor </w:t>
      </w:r>
      <w:r>
        <w:rPr>
          <w:b/>
        </w:rPr>
        <w:t>&amp; Compensation</w:t>
      </w:r>
    </w:p>
    <w:p>
      <w:pPr>
        <w:pStyle w:val="Normal"/>
        <w:spacing w:before="0" w:after="0"/>
        <w:rPr>
          <w:b w:val="false"/>
          <w:b w:val="false"/>
          <w:bCs w:val="false"/>
        </w:rPr>
      </w:pPr>
      <w:r>
        <w:rPr>
          <w:b w:val="false"/>
          <w:bCs w:val="false"/>
        </w:rPr>
      </w:r>
    </w:p>
    <w:p>
      <w:pPr>
        <w:pStyle w:val="Normal"/>
        <w:spacing w:before="0" w:after="0"/>
        <w:rPr>
          <w:b w:val="false"/>
          <w:b w:val="false"/>
          <w:bCs w:val="false"/>
        </w:rPr>
      </w:pPr>
      <w:r>
        <w:rPr>
          <w:b w:val="false"/>
          <w:bCs w:val="false"/>
        </w:rPr>
        <w:t>&lt;&lt;</w:t>
      </w:r>
      <w:r>
        <w:rPr>
          <w:b w:val="false"/>
          <w:bCs w:val="false"/>
          <w:highlight w:val="yellow"/>
        </w:rPr>
        <w:t>enter detailed description of the services and the compensation to be paid</w:t>
      </w:r>
      <w:r>
        <w:rPr>
          <w:b w:val="false"/>
          <w:bCs w:val="false"/>
        </w:rPr>
        <w:t>&gt;&gt;</w:t>
      </w:r>
    </w:p>
    <w:sectPr>
      <w:footerReference w:type="default" r:id="rId2"/>
      <w:type w:val="nextPage"/>
      <w:pgSz w:w="12240" w:h="15840"/>
      <w:pgMar w:left="1440" w:right="1440" w:header="0" w:top="1440" w:footer="720" w:bottom="125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val="false"/>
      <w:shd w:val="clear" w:fill="auto"/>
      <w:tabs>
        <w:tab w:val="clear" w:pos="720"/>
        <w:tab w:val="center" w:pos="4986" w:leader="none"/>
        <w:tab w:val="right" w:pos="9972" w:leader="none"/>
      </w:tabs>
      <w:spacing w:lineRule="auto" w:line="240" w:before="0" w:after="657"/>
      <w:ind w:left="0" w:right="0" w:hanging="0"/>
      <w:jc w:val="center"/>
      <w:rPr/>
    </w:pPr>
    <w:r>
      <w:rPr/>
      <w:fldChar w:fldCharType="begin"/>
    </w:r>
    <w:r>
      <w:rPr/>
      <w:instrText>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
      <w:lvlJc w:val="left"/>
      <w:pPr>
        <w:ind w:left="1008" w:hanging="576"/>
      </w:pPr>
    </w:lvl>
    <w:lvl w:ilvl="2">
      <w:start w:val="1"/>
      <w:numFmt w:val="lowerLetter"/>
      <w:lvlText w:val="%3"/>
      <w:lvlJc w:val="left"/>
      <w:pPr>
        <w:ind w:left="1440" w:hanging="360"/>
      </w:pPr>
    </w:lvl>
    <w:lvl w:ilvl="3">
      <w:start w:val="1"/>
      <w:numFmt w:val="bullet"/>
      <w:lvlText w:val="l"/>
      <w:lvlJc w:val="left"/>
      <w:pPr>
        <w:ind w:left="1800" w:hanging="360"/>
      </w:pPr>
      <w:rPr>
        <w:rFonts w:ascii="Wingdings" w:hAnsi="Wingdings" w:cs="Wingdings" w:hint="default"/>
        <w:rFonts w:cs="Wingdings"/>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l"/>
      <w:lvlJc w:val="left"/>
      <w:pPr>
        <w:ind w:left="2880" w:hanging="360"/>
      </w:pPr>
      <w:rPr>
        <w:rFonts w:ascii="Wingdings" w:hAnsi="Wingdings" w:cs="Wingdings" w:hint="default"/>
        <w:rFonts w:cs="Wingdings"/>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Carlito" w:cs="Carlito"/>
        <w:color w:val="00000A"/>
        <w:szCs w:val="24"/>
        <w:lang w:val="en-US" w:eastAsia="zh-CN" w:bidi="hi-IN"/>
      </w:rPr>
    </w:rPrDefault>
    <w:pPrDefault>
      <w:pPr/>
    </w:pPrDefault>
  </w:docDefaults>
  <w:style w:type="paragraph" w:styleId="Normal">
    <w:name w:val="Normal"/>
    <w:qFormat/>
    <w:pPr>
      <w:keepNext w:val="false"/>
      <w:keepLines w:val="false"/>
      <w:widowControl w:val="false"/>
      <w:shd w:val="clear" w:fill="auto"/>
      <w:bidi w:val="0"/>
      <w:spacing w:lineRule="auto" w:line="240" w:before="0" w:after="0"/>
      <w:ind w:left="0" w:right="0" w:hanging="0"/>
      <w:jc w:val="both"/>
    </w:pPr>
    <w:rPr>
      <w:rFonts w:ascii="Liberation Sans" w:hAnsi="Liberation Sans" w:eastAsia="Carlito" w:cs="Carlito"/>
      <w:b w:val="false"/>
      <w:i w:val="false"/>
      <w:caps w:val="false"/>
      <w:smallCaps w:val="false"/>
      <w:strike w:val="false"/>
      <w:dstrike w:val="false"/>
      <w:color w:val="00000A"/>
      <w:kern w:val="0"/>
      <w:position w:val="0"/>
      <w:sz w:val="24"/>
      <w:sz w:val="24"/>
      <w:szCs w:val="24"/>
      <w:u w:val="none"/>
      <w:vertAlign w:val="baseline"/>
      <w:lang w:val="en-US" w:eastAsia="zh-CN" w:bidi="hi-IN"/>
    </w:rPr>
  </w:style>
  <w:style w:type="paragraph" w:styleId="Heading1">
    <w:name w:val="Heading 1"/>
    <w:basedOn w:val="Normal"/>
    <w:next w:val="Normal"/>
    <w:qFormat/>
    <w:pPr>
      <w:keepNext w:val="true"/>
      <w:keepLines/>
      <w:widowControl/>
      <w:bidi w:val="0"/>
      <w:jc w:val="left"/>
    </w:pPr>
    <w:rPr>
      <w:rFonts w:ascii="Arial Narrow" w:hAnsi="Arial Narrow" w:eastAsia="Arial Narrow" w:cs="Arial Narrow"/>
      <w:b/>
      <w:color w:val="00000A"/>
      <w:kern w:val="0"/>
      <w:sz w:val="24"/>
      <w:szCs w:val="24"/>
      <w:lang w:val="en-US" w:eastAsia="zh-CN" w:bidi="hi-IN"/>
    </w:rPr>
  </w:style>
  <w:style w:type="paragraph" w:styleId="Heading2">
    <w:name w:val="Heading 2"/>
    <w:basedOn w:val="Normal"/>
    <w:next w:val="Normal"/>
    <w:qFormat/>
    <w:pPr>
      <w:keepNext w:val="true"/>
      <w:widowControl w:val="false"/>
      <w:bidi w:val="0"/>
      <w:spacing w:lineRule="auto" w:line="240" w:before="240" w:after="60"/>
      <w:jc w:val="left"/>
    </w:pPr>
    <w:rPr>
      <w:rFonts w:ascii="Arial" w:hAnsi="Arial" w:eastAsia="Arial" w:cs="Arial"/>
      <w:b/>
      <w:i/>
      <w:color w:val="00000A"/>
      <w:kern w:val="0"/>
      <w:sz w:val="28"/>
      <w:szCs w:val="28"/>
      <w:lang w:val="en-US" w:eastAsia="zh-CN" w:bidi="hi-IN"/>
    </w:rPr>
  </w:style>
  <w:style w:type="paragraph" w:styleId="Heading3">
    <w:name w:val="Heading 3"/>
    <w:basedOn w:val="Normal"/>
    <w:next w:val="Normal"/>
    <w:qFormat/>
    <w:pPr>
      <w:keepNext w:val="true"/>
      <w:widowControl w:val="false"/>
      <w:bidi w:val="0"/>
      <w:spacing w:lineRule="auto" w:line="240" w:before="240" w:after="60"/>
      <w:jc w:val="left"/>
    </w:pPr>
    <w:rPr>
      <w:rFonts w:ascii="Arial" w:hAnsi="Arial" w:eastAsia="Arial" w:cs="Arial"/>
      <w:b/>
      <w:color w:val="00000A"/>
      <w:kern w:val="0"/>
      <w:sz w:val="26"/>
      <w:szCs w:val="26"/>
      <w:lang w:val="en-US" w:eastAsia="zh-CN" w:bidi="hi-IN"/>
    </w:rPr>
  </w:style>
  <w:style w:type="paragraph" w:styleId="Heading4">
    <w:name w:val="Heading 4"/>
    <w:basedOn w:val="Normal"/>
    <w:next w:val="Normal"/>
    <w:qFormat/>
    <w:pPr>
      <w:keepNext w:val="true"/>
      <w:keepLines/>
      <w:widowControl w:val="false"/>
      <w:bidi w:val="0"/>
      <w:spacing w:lineRule="auto" w:line="240" w:before="240" w:after="40"/>
      <w:jc w:val="left"/>
    </w:pPr>
    <w:rPr>
      <w:rFonts w:ascii="Carlito" w:hAnsi="Carlito" w:eastAsia="Carlito" w:cs="Carlito"/>
      <w:b/>
      <w:color w:val="00000A"/>
      <w:kern w:val="0"/>
      <w:sz w:val="24"/>
      <w:szCs w:val="24"/>
      <w:lang w:val="en-US" w:eastAsia="zh-CN" w:bidi="hi-IN"/>
    </w:rPr>
  </w:style>
  <w:style w:type="paragraph" w:styleId="Heading5">
    <w:name w:val="Heading 5"/>
    <w:basedOn w:val="Normal"/>
    <w:next w:val="Normal"/>
    <w:qFormat/>
    <w:pPr>
      <w:keepNext w:val="true"/>
      <w:keepLines/>
      <w:widowControl w:val="false"/>
      <w:bidi w:val="0"/>
      <w:spacing w:lineRule="auto" w:line="240" w:before="220" w:after="40"/>
      <w:jc w:val="left"/>
    </w:pPr>
    <w:rPr>
      <w:rFonts w:ascii="Carlito" w:hAnsi="Carlito" w:eastAsia="Carlito" w:cs="Carlito"/>
      <w:b/>
      <w:color w:val="00000A"/>
      <w:kern w:val="0"/>
      <w:sz w:val="22"/>
      <w:szCs w:val="22"/>
      <w:lang w:val="en-US" w:eastAsia="zh-CN" w:bidi="hi-IN"/>
    </w:rPr>
  </w:style>
  <w:style w:type="paragraph" w:styleId="Heading6">
    <w:name w:val="Heading 6"/>
    <w:basedOn w:val="Normal"/>
    <w:next w:val="Normal"/>
    <w:qFormat/>
    <w:pPr>
      <w:widowControl w:val="false"/>
      <w:bidi w:val="0"/>
      <w:spacing w:lineRule="auto" w:line="240" w:before="240" w:after="60"/>
      <w:jc w:val="left"/>
    </w:pPr>
    <w:rPr>
      <w:rFonts w:ascii="Carlito" w:hAnsi="Carlito" w:eastAsia="Carlito" w:cs="Carlito"/>
      <w:b/>
      <w:color w:val="00000A"/>
      <w:kern w:val="0"/>
      <w:sz w:val="22"/>
      <w:szCs w:val="22"/>
      <w:lang w:val="en-US" w:eastAsia="zh-CN" w:bidi="hi-IN"/>
    </w:rPr>
  </w:style>
  <w:style w:type="character" w:styleId="ListLabel1">
    <w:name w:val="ListLabel 1"/>
    <w:qFormat/>
    <w:rPr>
      <w:rFonts w:cs="Wingdings"/>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Wingdings"/>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Wingdings"/>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Wingdings"/>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Wingdings"/>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Wingdings"/>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Wingdings"/>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Wingdings"/>
    </w:rPr>
  </w:style>
  <w:style w:type="character" w:styleId="ListLabel23">
    <w:name w:val="ListLabel 23"/>
    <w:qFormat/>
    <w:rPr>
      <w:rFonts w:cs="OpenSymbol"/>
    </w:rPr>
  </w:style>
  <w:style w:type="character" w:styleId="ListLabel24">
    <w:name w:val="ListLabel 24"/>
    <w:qFormat/>
    <w:rPr>
      <w:rFonts w:cs="OpenSymbol"/>
    </w:rPr>
  </w:style>
  <w:style w:type="paragraph" w:styleId="Heading">
    <w:name w:val="Heading"/>
    <w:basedOn w:val="Normal"/>
    <w:next w:val="TextBody"/>
    <w:qFormat/>
    <w:pPr>
      <w:keepNext w:val="true"/>
      <w:spacing w:before="240" w:after="120"/>
    </w:pPr>
    <w:rPr>
      <w:rFonts w:ascii="Carlito" w:hAnsi="Carlito"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rlito" w:hAnsi="Carlito" w:cs="FreeSans"/>
    </w:rPr>
  </w:style>
  <w:style w:type="paragraph" w:styleId="Caption">
    <w:name w:val="Caption"/>
    <w:basedOn w:val="Normal"/>
    <w:qFormat/>
    <w:pPr>
      <w:suppressLineNumbers/>
      <w:spacing w:before="120" w:after="120"/>
    </w:pPr>
    <w:rPr>
      <w:rFonts w:ascii="Carlito" w:hAnsi="Carlito" w:cs="FreeSans"/>
      <w:i/>
      <w:iCs/>
      <w:sz w:val="24"/>
      <w:szCs w:val="24"/>
    </w:rPr>
  </w:style>
  <w:style w:type="paragraph" w:styleId="Index">
    <w:name w:val="Index"/>
    <w:basedOn w:val="Normal"/>
    <w:qFormat/>
    <w:pPr>
      <w:suppressLineNumbers/>
    </w:pPr>
    <w:rPr>
      <w:rFonts w:ascii="Carlito" w:hAnsi="Carlito" w:cs="FreeSans"/>
    </w:rPr>
  </w:style>
  <w:style w:type="paragraph" w:styleId="LOnormal" w:default="1">
    <w:name w:val="LO-normal"/>
    <w:qFormat/>
    <w:pPr>
      <w:widowControl/>
      <w:bidi w:val="0"/>
      <w:jc w:val="left"/>
    </w:pPr>
    <w:rPr>
      <w:rFonts w:ascii="Carlito" w:hAnsi="Carlito" w:eastAsia="Carlito" w:cs="Carlito"/>
      <w:b w:val="false"/>
      <w:i w:val="false"/>
      <w:caps w:val="false"/>
      <w:smallCaps w:val="false"/>
      <w:strike w:val="false"/>
      <w:dstrike w:val="false"/>
      <w:color w:val="00000A"/>
      <w:kern w:val="0"/>
      <w:position w:val="0"/>
      <w:sz w:val="24"/>
      <w:sz w:val="24"/>
      <w:szCs w:val="24"/>
      <w:u w:val="none"/>
      <w:vertAlign w:val="baseline"/>
      <w:lang w:val="en-US" w:eastAsia="zh-CN" w:bidi="hi-IN"/>
    </w:rPr>
  </w:style>
  <w:style w:type="paragraph" w:styleId="Title">
    <w:name w:val="Title"/>
    <w:basedOn w:val="LOnormal"/>
    <w:next w:val="Normal"/>
    <w:qFormat/>
    <w:pPr>
      <w:widowControl/>
      <w:jc w:val="center"/>
    </w:pPr>
    <w:rPr>
      <w:b/>
      <w:sz w:val="24"/>
      <w:szCs w:val="24"/>
    </w:rPr>
  </w:style>
  <w:style w:type="paragraph" w:styleId="Subtitle">
    <w:name w:val="Subtitle"/>
    <w:basedOn w:val="LOnormal"/>
    <w:next w:val="Normal"/>
    <w:qFormat/>
    <w:pPr>
      <w:keepNext w:val="true"/>
      <w:spacing w:lineRule="auto" w:line="240" w:before="240" w:after="120"/>
      <w:jc w:val="center"/>
    </w:pPr>
    <w:rPr>
      <w:rFonts w:ascii="Arial" w:hAnsi="Arial" w:eastAsia="Arial" w:cs="Arial"/>
      <w:i/>
      <w:sz w:val="28"/>
      <w:szCs w:val="28"/>
    </w:rPr>
  </w:style>
  <w:style w:type="paragraph" w:styleId="Footer">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9</TotalTime>
  <Application>LibreOffice/6.2.2.2$Linux_X86_64 LibreOffice_project/20$Build-2</Application>
  <Pages>3</Pages>
  <Words>1108</Words>
  <Characters>6085</Characters>
  <CharactersWithSpaces>7184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John Little</cp:lastModifiedBy>
  <dcterms:modified xsi:type="dcterms:W3CDTF">2019-05-06T18:53:57Z</dcterms:modified>
  <cp:revision>8</cp:revision>
  <dc:subject/>
  <dc:title/>
</cp:coreProperties>
</file>