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rPr>
      </w:pPr>
      <w:r>
        <w:rPr>
          <w:b/>
          <w:bCs/>
        </w:rPr>
        <w:t>TERMS OF USE</w:t>
      </w:r>
    </w:p>
    <w:p>
      <w:pPr>
        <w:pStyle w:val="Normal"/>
        <w:rPr/>
      </w:pPr>
      <w:r>
        <w:rPr/>
      </w:r>
    </w:p>
    <w:p>
      <w:pPr>
        <w:pStyle w:val="Normal"/>
        <w:rPr/>
      </w:pPr>
      <w:r>
        <w:rPr/>
        <w:t>Welcome to &lt;&lt;</w:t>
      </w:r>
      <w:r>
        <w:rPr>
          <w:shd w:fill="FFFF00" w:val="clear"/>
        </w:rPr>
        <w:t>name</w:t>
      </w:r>
      <w:r>
        <w:rPr/>
        <w:t>&gt;&gt; (“Site”). This Site is owned and operated by &lt;&lt;</w:t>
      </w:r>
      <w:r>
        <w:rPr>
          <w:shd w:fill="FFFF00" w:val="clear"/>
        </w:rPr>
        <w:t>name</w:t>
      </w:r>
      <w:r>
        <w:rPr/>
        <w:t xml:space="preserve">&gt;&gt;  (“we”, “our”, “us”, </w:t>
      </w:r>
      <w:r>
        <w:rPr/>
        <w:t>or "Site Owner"</w:t>
      </w:r>
      <w:r>
        <w:rPr/>
        <w:t>).  Please read these Terms of Use (“Terms”) carefully. By using this Site, you represent that you are at least the age of majority in your state or province of residence, or that you are the age of majority in your state or province of residence and you have given us your consent to allow any of your minor dependents to use this site.</w:t>
      </w:r>
    </w:p>
    <w:p>
      <w:pPr>
        <w:pStyle w:val="Normal"/>
        <w:rPr/>
      </w:pPr>
      <w:r>
        <w:rPr/>
      </w:r>
    </w:p>
    <w:p>
      <w:pPr>
        <w:pStyle w:val="Normal"/>
        <w:rPr/>
      </w:pPr>
      <w:r>
        <w:rPr/>
        <w:t>BY ACCESSING AND USING THIS SITE, YOU ARE AGREEING TO BE LEGALLY BOUND BY THESE TERMS OF USE, WHICH INCLUDE AND INCORPORATE BY REFERENCE OUR PRIVACY POLICY AND ANY OTHER TERMS AND CONDITIONS WHICH WE NOTIFY YOU OF WHEN YOU USE OR ATTEMPT TO USE OUR SITE.  IF YOU DO NOT AGREE WITH ALL OF THESE TERMS, PLEASE DO NOT USE THIS SITE. </w:t>
      </w:r>
    </w:p>
    <w:p>
      <w:pPr>
        <w:pStyle w:val="Normal"/>
        <w:rPr/>
      </w:pPr>
      <w:r>
        <w:rPr/>
      </w:r>
    </w:p>
    <w:p>
      <w:pPr>
        <w:pStyle w:val="Normal"/>
        <w:rPr/>
      </w:pPr>
      <w:r>
        <w:rPr/>
        <w:t>1. CHANGES TO TERMS.  We reserve the right to add to, delete or modify these Terms at any time. Such changes, modifications and deletions shall become effective immediately upon the posting thereof.  Your continued use of this Site after the changes become effective means that you are agreeing to be bound by the changes.  As a result, we encourage you to review the Terms periodically.</w:t>
      </w:r>
    </w:p>
    <w:p>
      <w:pPr>
        <w:pStyle w:val="Normal"/>
        <w:rPr/>
      </w:pPr>
      <w:r>
        <w:rPr/>
      </w:r>
    </w:p>
    <w:p>
      <w:pPr>
        <w:pStyle w:val="Normal"/>
        <w:rPr/>
      </w:pPr>
      <w:r>
        <w:rPr/>
        <w:t>2. CHANGES TO THE SITE.  You acknowledge and agree that we may stop providing the service and content of our Site to you or to users generally, in whole or in part, at any time without prior notice to you, at our sole discretion.  Further, we may add, change, delete, discontinue, modify, remove or suspend any aspect of the Site’s Services or Content (as defined below), at any time, without notice and without liability.  You understand and agree that we are not liable to you in any manner for your inability to access or use any of the Site’s Sites.</w:t>
      </w:r>
    </w:p>
    <w:p>
      <w:pPr>
        <w:pStyle w:val="Normal"/>
        <w:rPr/>
      </w:pPr>
      <w:r>
        <w:rPr/>
      </w:r>
    </w:p>
    <w:p>
      <w:pPr>
        <w:pStyle w:val="Normal"/>
        <w:rPr/>
      </w:pPr>
      <w:r>
        <w:rPr/>
        <w:t xml:space="preserve">3. PRIVACY.  We respect your privacy.  Our Privacy Policy also governs your use of our Site and forms part of our agreement with you.  Please read it carefully as it describes, among other things, how we collect and use information obtained when you use our Site.  If, we for any reason, believe, have reason to believe, suspect or are notified of any act, omission or circumstances which may or could compromise or endanger the health, well-being or safety of any person, cause or lead to damage to persons or property (tangible or intangible), adversely affects, infringes upon or misappropriates the rights of others, harasses or interferes with any other user or person, firm or enterprise, interferes with or bypasses our security or other protective measures applicable to our systems, networks and communications capabilities, breaches or violates our Terms, including the Site and Content or violates any law or regulation, we have the right, reserving cumulatively all other rights and remedies available to us at law, in equity and under this agreement with you, to report and provide information to any and all regulatory and law enforcement authorities and agencies and take any action permitted by law. </w:t>
      </w:r>
    </w:p>
    <w:p>
      <w:pPr>
        <w:pStyle w:val="Normal"/>
        <w:rPr/>
      </w:pPr>
      <w:r>
        <w:rPr/>
      </w:r>
    </w:p>
    <w:p>
      <w:pPr>
        <w:pStyle w:val="Normal"/>
        <w:rPr/>
      </w:pPr>
      <w:r>
        <w:rPr/>
      </w:r>
    </w:p>
    <w:p>
      <w:pPr>
        <w:pStyle w:val="Normal"/>
        <w:rPr/>
      </w:pPr>
      <w:r>
        <w:rPr/>
      </w:r>
    </w:p>
    <w:p>
      <w:pPr>
        <w:pStyle w:val="Normal"/>
        <w:rPr/>
      </w:pPr>
      <w:r>
        <w:rPr/>
      </w:r>
    </w:p>
    <w:p>
      <w:pPr>
        <w:pStyle w:val="Normal"/>
        <w:rPr/>
      </w:pPr>
      <w:r>
        <w:rPr/>
        <w:t xml:space="preserve">3. </w:t>
      </w:r>
      <w:r>
        <w:rPr/>
        <w:t xml:space="preserve">INTELLECTUAL PROPERTY </w:t>
      </w:r>
      <w:r>
        <w:rPr/>
        <w:t>OWNERSHIP.</w:t>
      </w:r>
    </w:p>
    <w:p>
      <w:pPr>
        <w:pStyle w:val="Normal"/>
        <w:rPr/>
      </w:pPr>
      <w:r>
        <w:rPr/>
      </w:r>
    </w:p>
    <w:p>
      <w:pPr>
        <w:pStyle w:val="Normal"/>
        <w:rPr/>
      </w:pPr>
      <w:r>
        <w:rPr/>
        <w:t xml:space="preserve">The </w:t>
      </w:r>
      <w:r>
        <w:rPr/>
        <w:t>Site</w:t>
      </w:r>
      <w:r>
        <w:rPr/>
        <w:t xml:space="preserve"> contains copyrighted material, trademarks and other proprietary information, including, but not limited to, text, software, photos, video, graphics, music and sound, and the entire contents of the </w:t>
      </w:r>
      <w:r>
        <w:rPr/>
        <w:t xml:space="preserve">Site </w:t>
      </w:r>
      <w:r>
        <w:rPr/>
        <w:t xml:space="preserve">("Content") are copyrighted as a collective work under the United States copyright laws. </w:t>
      </w:r>
      <w:r>
        <w:rPr/>
        <w:t xml:space="preserve">the Site Owner </w:t>
      </w:r>
      <w:r>
        <w:rPr/>
        <w:t xml:space="preserve">owns copyright in the selection, coordination, arrangement, and enhancement of such Content, as well as in the content original to it. You may not modify, publish, transmit, participate in the transfer or sale, create derivative works, or in any way exploit, any of the content, in whole or in part. You may download copyrighted material for your personal use only. Except as otherwise expressly permitted under copyright law, no copying, redistribution, retransmission, publication or commercial exploitation of downloaded material will be permitted without the express permission of </w:t>
      </w:r>
      <w:r>
        <w:rPr/>
        <w:t xml:space="preserve">the Site Owner </w:t>
      </w:r>
      <w:r>
        <w:rPr/>
        <w:t>and the copyright owner. In the event of any permitted copying, redistribution or publication of copyrighted material, no changes in or deletion of author attribution, trademark legend or copyright notice shall be made. You acknowledge that you do not acquire any ownership rights by downloading copyrighted material.</w:t>
      </w:r>
    </w:p>
    <w:p>
      <w:pPr>
        <w:pStyle w:val="Normal"/>
        <w:rPr/>
      </w:pPr>
      <w:r>
        <w:rPr/>
      </w:r>
    </w:p>
    <w:p>
      <w:pPr>
        <w:pStyle w:val="Normal"/>
        <w:rPr/>
      </w:pPr>
      <w:r>
        <w:rPr/>
      </w:r>
    </w:p>
    <w:p>
      <w:pPr>
        <w:pStyle w:val="Normal"/>
        <w:rPr/>
      </w:pPr>
      <w:r>
        <w:rPr/>
        <w:t>4</w:t>
      </w:r>
      <w:r>
        <w:rPr/>
        <w:t>. THIRD PARTY HYPERLINKS. Our Site may contain links to other websites (collectively, the “Third Party Sites”). The linked Third Party Sites may not be under our control, and unless expressly stated in the Third Party Site terms and conditions, we do not warrant, represent or assume any responsibility or liability for the accuracy, completeness of the information or software or other materials downloaded from or contained in any Third Party Site nor will we have any obligation, responsibility or liability to you or anyone else once you leave the Site. A link to a Third Party Site does not constitute a referral, endorsement of verification by us of the Third Party Site. When you leave the Site, you should confirm the terms and conditions and privacy policy that apply to you as they may differ from those on the Site. </w:t>
      </w:r>
    </w:p>
    <w:p>
      <w:pPr>
        <w:pStyle w:val="Normal"/>
        <w:rPr/>
      </w:pPr>
      <w:r>
        <w:rPr/>
      </w:r>
    </w:p>
    <w:p>
      <w:pPr>
        <w:pStyle w:val="Normal"/>
        <w:rPr/>
      </w:pPr>
      <w:r>
        <w:rPr/>
        <w:t>5</w:t>
      </w:r>
      <w:r>
        <w:rPr/>
        <w:t xml:space="preserve">. PRODUCT DISPLAY AND ORDERS. All features, specifications, products and prices of products and services described on the Site are subject to change at any time without notice. From time to time there may be information on the Site that contains typographical errors, inaccuracies, or omissions that may relate to product descriptions, pricing, and availability. We make no representation as to the completeness, accuracy, or currency of any information on the Site. We reserve the right to make changes in information about price, description, or availability without notice. </w:t>
      </w:r>
      <w:bookmarkStart w:id="0" w:name="_GoBack"/>
      <w:bookmarkEnd w:id="0"/>
      <w:r>
        <w:rPr/>
        <w:t>We have made every effort to display as accurately as possible the colors of our products that appear on the Site; however, the actual color you will see will depend on your computer, and we cannot guarantee that your computer will accurately display our colors. The inclusion of any products or Sites on the Site does not imply or warrant that these products or Sites will be available over the internet. </w:t>
      </w:r>
    </w:p>
    <w:p>
      <w:pPr>
        <w:pStyle w:val="Normal"/>
        <w:rPr/>
      </w:pPr>
      <w:r>
        <w:rPr/>
      </w:r>
    </w:p>
    <w:p>
      <w:pPr>
        <w:pStyle w:val="Normal"/>
        <w:rPr/>
      </w:pPr>
      <w:r>
        <w:rPr/>
        <w:t>6</w:t>
      </w:r>
      <w:r>
        <w:rPr/>
        <w:t>. INDEMNIFICATION. You shall defend us against any demands, claims or actions brought against us arising as a result of any breach or violation of our Terms by you (“Claim”) and you shall indemnify and hold us harmless from and against any and all losses, damages, costs and expenses (including reasonable attorneys' fees) resulting from any such Claim. We reserve the right, at our own expense, to assume exclusive defense against any Claim and all negotiations for settlement or compromise, and you agree, upon request, to cooperate with us in the defense, settlement or compromise of any such Claim.</w:t>
      </w:r>
    </w:p>
    <w:p>
      <w:pPr>
        <w:pStyle w:val="Normal"/>
        <w:rPr/>
      </w:pPr>
      <w:r>
        <w:rPr/>
      </w:r>
    </w:p>
    <w:p>
      <w:pPr>
        <w:pStyle w:val="Normal"/>
        <w:rPr/>
      </w:pPr>
      <w:r>
        <w:rPr/>
        <w:t>7</w:t>
      </w:r>
      <w:r>
        <w:rPr/>
        <w:t>. ENTIRE WRITTEN AGREEMENT. These Terms, together with any other regulations, procedures and policies which we refer to are hereby incorporated by reference and contain the entire agreement you have with Site Owner regarding the Site, Content and other subject matter set forth herein and supersede any and all prior or inconsistent understandings that may apply to the subject matter. </w:t>
      </w:r>
    </w:p>
    <w:p>
      <w:pPr>
        <w:pStyle w:val="Normal"/>
        <w:rPr/>
      </w:pPr>
      <w:r>
        <w:rPr/>
      </w:r>
    </w:p>
    <w:p>
      <w:pPr>
        <w:pStyle w:val="Normal"/>
        <w:rPr/>
      </w:pPr>
      <w:r>
        <w:rPr/>
        <w:t>8</w:t>
      </w:r>
      <w:r>
        <w:rPr/>
        <w:t xml:space="preserve">. SEVERABILITY. The illegality, invalidity or unenforceability of any term or condition is severable and shall not affect the rest of our Terms and any unenforceable portion shall be construed in accordance with applicable law to the greatest extent possible. Headings are purely for reference and shall not affect the meaning of any term or condition. Any provision which must survive to allow us to enforce its meaning shall survive termination; </w:t>
      </w:r>
    </w:p>
    <w:p>
      <w:pPr>
        <w:pStyle w:val="Normal"/>
        <w:rPr/>
      </w:pPr>
      <w:r>
        <w:rPr/>
      </w:r>
    </w:p>
    <w:p>
      <w:pPr>
        <w:pStyle w:val="Normal"/>
        <w:rPr/>
      </w:pPr>
      <w:r>
        <w:rPr/>
        <w:t>9</w:t>
      </w:r>
      <w:r>
        <w:rPr/>
        <w:t>. ORDER LIMITATIONS. We reserve the right to reject any order you place with us and/or or to limit quantities in any order, without giving any reason or for no reason, if we determine it is in our best interests to do so. If we reject your order or reduce the quantities of any items in your order, we will attempt to notify you using the e-mail and/or billing address you gave us when you placed the order.</w:t>
      </w:r>
    </w:p>
    <w:p>
      <w:pPr>
        <w:pStyle w:val="Normal"/>
        <w:rPr/>
      </w:pPr>
      <w:r>
        <w:rPr/>
      </w:r>
    </w:p>
    <w:p>
      <w:pPr>
        <w:pStyle w:val="Normal"/>
        <w:rPr/>
      </w:pPr>
      <w:r>
        <w:rPr/>
        <w:t>1</w:t>
      </w:r>
      <w:r>
        <w:rPr/>
        <w:t>0</w:t>
      </w:r>
      <w:r>
        <w:rPr/>
        <w:t>. FORCE MAJEURE. We shall be excused from performance under these Terms if we fail or are prevented, forbidden or delayed from performing by reason of: (a) any provision of any present or future law or regulation or order of any court, the United States of America, or any State or local government body, (b) any act or omission of a third party, or (c) any act, emergency condition, war, computer or telecommunications failure or other circumstance beyond our control.</w:t>
      </w:r>
    </w:p>
    <w:p>
      <w:pPr>
        <w:pStyle w:val="Normal"/>
        <w:rPr/>
      </w:pPr>
      <w:r>
        <w:rPr/>
      </w:r>
    </w:p>
    <w:p>
      <w:pPr>
        <w:pStyle w:val="Normal"/>
        <w:rPr/>
      </w:pPr>
      <w:r>
        <w:rPr/>
        <w:t>1</w:t>
      </w:r>
      <w:r>
        <w:rPr/>
        <w:t>1</w:t>
      </w:r>
      <w:r>
        <w:rPr/>
        <w:t>. RETURN POLICY. Users may return defective items, items damaged at the time of receipt, and incorrect items received without penalty. When we receive your return, we reserve the right to inspect the item and provide a replacement or issue a refund. If the product is not defective, return shipping fees will apply and/or a partial refund may be issued.</w:t>
      </w:r>
    </w:p>
    <w:p>
      <w:pPr>
        <w:pStyle w:val="Normal"/>
        <w:rPr/>
      </w:pPr>
      <w:r>
        <w:rPr/>
      </w:r>
    </w:p>
    <w:p>
      <w:pPr>
        <w:pStyle w:val="Normal"/>
        <w:rPr/>
      </w:pPr>
      <w:r>
        <w:rPr/>
        <w:t>1</w:t>
      </w:r>
      <w:r>
        <w:rPr/>
        <w:t>2</w:t>
      </w:r>
      <w:r>
        <w:rPr/>
        <w:t>. SHIPPING POLICY. Shipping prices may vary based on your location and order quantity. We will ship your order as immediately as practicable and our priority is to make sure you receive your package in a timely manner. You can help make sure nothing goes wrong with your delivery by checking your confirmation email to make sure there are no errors in your address details. Please be sure your unit number is included for apartment buildings. All orders placed on our site are subject to product availability. In the event your order never arrives, notification of lost items must be received within 30 days from receipt of the shipping confirmation e-mail.</w:t>
      </w:r>
    </w:p>
    <w:p>
      <w:pPr>
        <w:pStyle w:val="Normal"/>
        <w:rPr/>
      </w:pPr>
      <w:r>
        <w:rPr/>
      </w:r>
    </w:p>
    <w:p>
      <w:pPr>
        <w:pStyle w:val="Normal"/>
        <w:rPr/>
      </w:pPr>
      <w:r>
        <w:rPr/>
      </w:r>
    </w:p>
    <w:p>
      <w:pPr>
        <w:pStyle w:val="Normal"/>
        <w:rPr/>
      </w:pPr>
      <w:r>
        <w:rPr/>
        <w:t>1</w:t>
      </w:r>
      <w:r>
        <w:rPr/>
        <w:t>3</w:t>
      </w:r>
      <w:r>
        <w:rPr/>
        <w:t xml:space="preserve">.  DISCLAIMER OF WARRANTIES. We do not guarantee, represent or warrant that your use of our Site will be uninterrupted, timely, secure or error-free. We do not warrant that the results that may be obtained from the use of the Site will be accurate or reliable. You agree that from time to time we may remove the Site for indefinite periods of time or cancel the Site at any time, without notice to you. You expressly agree that your use of, or inability to use, the Site is at your sole risk. </w:t>
      </w:r>
    </w:p>
    <w:p>
      <w:pPr>
        <w:pStyle w:val="Normal"/>
        <w:rPr/>
      </w:pPr>
      <w:r>
        <w:rPr/>
      </w:r>
    </w:p>
    <w:p>
      <w:pPr>
        <w:pStyle w:val="Normal"/>
        <w:rPr/>
      </w:pPr>
      <w:r>
        <w:rPr/>
        <w:t xml:space="preserve">THE SITE AND ALL PRODUCTS DELIVERED TO YOU THROUGH THE SITE ARE (EXCEPT AS EXPRESSLY STATED BY US) PROVIDED 'AS IS' AND 'AS AVAILABLE' FOR YOUR USE, WITHOUT ANY REPRESENTATION, WARRANTIES OR CONDITIONS OF ANY KIND, EITHER EXPRESS OR IMPLIED, INCLUDING ALL IMPLIED WARRANTIES OR CONDITIONS OF MERCHANTABILITY, MERCHANTABLE QUALITY, FITNESS FOR A PARTICULAR PURPOSE, DURABILITY, TITLE, AND NON-INFRINGEMENT. </w:t>
      </w:r>
    </w:p>
    <w:p>
      <w:pPr>
        <w:pStyle w:val="Normal"/>
        <w:rPr/>
      </w:pPr>
      <w:r>
        <w:rPr/>
      </w:r>
    </w:p>
    <w:p>
      <w:pPr>
        <w:pStyle w:val="Normal"/>
        <w:rPr/>
      </w:pPr>
      <w:r>
        <w:rPr/>
        <w:t>1</w:t>
      </w:r>
      <w:r>
        <w:rPr/>
        <w:t>4</w:t>
      </w:r>
      <w:r>
        <w:rPr/>
        <w:t>. LIMITATION OF LIABILITY. In no case shall we, our employees, affiliates, agents, contractors, interns, suppliers, service providers or licensors be liable for any injury, loss, claim, or any direct, indirect, incidental, punitive, special, or consequential damages of any kind, including, without limitation lost profits, lost revenue, lost savings, loss of data, replacement costs, or any similar damages, whether based in contract, tort (including negligence), strict liability or otherwise, arising from your use of any of the Site or any products procured using the Site, or for any other claim related in any way to your use of the Site or any product, including, but not limited to, any errors or omissions in any content, or any loss or damage of any kind incurred as a result of the use of the Site or any content (or product) posted, transmitted, or otherwise made available via the Site, even if advised of their possibility. Because some states or jurisdictions do not allow the exclusion or the limitation of liability for consequential or incidental damages, in such states or jurisdictions, our liability shall be limited to the maximum extent permitted by law.</w:t>
      </w:r>
    </w:p>
    <w:sectPr>
      <w:footerReference w:type="default" r:id="rId2"/>
      <w:type w:val="nextPage"/>
      <w:pgSz w:w="12240" w:h="15840"/>
      <w:pgMar w:left="1440" w:right="1440" w:gutter="0" w:header="0" w:top="1440" w:footer="657" w:bottom="125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Liberation Sans">
    <w:altName w:val="Arial"/>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rlito">
    <w:altName w:val="Calibri"/>
    <w:charset w:val="01"/>
    <w:family w:val="swiss"/>
    <w:pitch w:val="default"/>
  </w:font>
  <w:font w:name="Calibri">
    <w:charset w:val="01"/>
    <w:family w:val="swiss"/>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cs="Courier New"/>
        <w:szCs w:val="18"/>
      </w:rPr>
    </w:pPr>
    <w:r>
      <w:rPr>
        <w:rFonts w:cs="Courier New"/>
        <w:szCs w:val="18"/>
      </w:rPr>
      <w:t>2</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1."/>
      <w:lvlJc w:val="left"/>
      <w:pPr>
        <w:tabs>
          <w:tab w:val="num" w:pos="720"/>
        </w:tabs>
        <w:ind w:left="0" w:hanging="0"/>
      </w:pPr>
      <w:rPr/>
    </w:lvl>
    <w:lvl w:ilvl="1">
      <w:start w:val="1"/>
      <w:numFmt w:val="decimal"/>
      <w:lvlText w:val=" %1.%2."/>
      <w:lvlJc w:val="left"/>
      <w:pPr>
        <w:tabs>
          <w:tab w:val="num" w:pos="1080"/>
        </w:tabs>
        <w:ind w:left="1080" w:hanging="720"/>
      </w:pPr>
      <w:rPr/>
    </w:lvl>
    <w:lvl w:ilvl="2">
      <w:start w:val="1"/>
      <w:numFmt w:val="lowerLetter"/>
      <w:lvlText w:val=" %3)"/>
      <w:lvlJc w:val="left"/>
      <w:pPr>
        <w:tabs>
          <w:tab w:val="num" w:pos="1584"/>
        </w:tabs>
        <w:ind w:left="1584" w:hanging="504"/>
      </w:pPr>
      <w:rPr/>
    </w:lvl>
    <w:lvl w:ilvl="3">
      <w:start w:val="1"/>
      <w:numFmt w:val="bullet"/>
      <w:lvlText w:val=""/>
      <w:lvlJc w:val="left"/>
      <w:pPr>
        <w:tabs>
          <w:tab w:val="num" w:pos="1728"/>
        </w:tabs>
        <w:ind w:left="1728" w:hanging="288"/>
      </w:pPr>
      <w:rPr>
        <w:rFonts w:ascii="Symbol" w:hAnsi="Symbol" w:cs="Symbol" w:hint="default"/>
      </w:rPr>
    </w:lvl>
    <w:lvl w:ilvl="4">
      <w:start w:val="1"/>
      <w:numFmt w:val="bullet"/>
      <w:lvlText w:val=""/>
      <w:lvlJc w:val="left"/>
      <w:pPr>
        <w:tabs>
          <w:tab w:val="num" w:pos="2016"/>
        </w:tabs>
        <w:ind w:left="2016" w:hanging="216"/>
      </w:pPr>
      <w:rPr>
        <w:rFonts w:ascii="Symbol" w:hAnsi="Symbol" w:cs="Symbol" w:hint="default"/>
      </w:rPr>
    </w:lvl>
    <w:lvl w:ilvl="5">
      <w:start w:val="1"/>
      <w:numFmt w:val="bullet"/>
      <w:lvlText w:val=""/>
      <w:lvlJc w:val="left"/>
      <w:pPr>
        <w:tabs>
          <w:tab w:val="num" w:pos="720"/>
        </w:tabs>
        <w:ind w:left="1701" w:hanging="283"/>
      </w:pPr>
      <w:rPr>
        <w:rFonts w:ascii="Symbol" w:hAnsi="Symbol" w:cs="Symbol" w:hint="default"/>
      </w:rPr>
    </w:lvl>
    <w:lvl w:ilvl="6">
      <w:start w:val="1"/>
      <w:numFmt w:val="bullet"/>
      <w:lvlText w:val=""/>
      <w:lvlJc w:val="left"/>
      <w:pPr>
        <w:tabs>
          <w:tab w:val="num" w:pos="720"/>
        </w:tabs>
        <w:ind w:left="1984" w:hanging="283"/>
      </w:pPr>
      <w:rPr>
        <w:rFonts w:ascii="Symbol" w:hAnsi="Symbol" w:cs="Symbol" w:hint="default"/>
      </w:rPr>
    </w:lvl>
    <w:lvl w:ilvl="7">
      <w:start w:val="1"/>
      <w:numFmt w:val="bullet"/>
      <w:lvlText w:val=""/>
      <w:lvlJc w:val="left"/>
      <w:pPr>
        <w:tabs>
          <w:tab w:val="num" w:pos="720"/>
        </w:tabs>
        <w:ind w:left="2268" w:hanging="283"/>
      </w:pPr>
      <w:rPr>
        <w:rFonts w:ascii="Symbol" w:hAnsi="Symbol" w:cs="Symbol" w:hint="default"/>
      </w:rPr>
    </w:lvl>
    <w:lvl w:ilvl="8">
      <w:start w:val="1"/>
      <w:numFmt w:val="bullet"/>
      <w:lvlText w:val=""/>
      <w:lvlJc w:val="left"/>
      <w:pPr>
        <w:tabs>
          <w:tab w:val="num" w:pos="720"/>
        </w:tabs>
        <w:ind w:left="2551"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false"/>
      <w:bidi w:val="0"/>
      <w:spacing w:before="0" w:after="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uiPriority w:val="9"/>
    <w:qFormat/>
    <w:pPr>
      <w:keepNext w:val="true"/>
      <w:keepLines/>
      <w:widowControl/>
      <w:outlineLvl w:val="0"/>
    </w:pPr>
    <w:rPr>
      <w:rFonts w:ascii="Arial Narrow" w:hAnsi="Arial Narrow" w:cs="Arial Narrow"/>
      <w:b/>
      <w:bCs/>
    </w:rPr>
  </w:style>
  <w:style w:type="paragraph" w:styleId="Heading2">
    <w:name w:val="Heading 2"/>
    <w:basedOn w:val="Normal"/>
    <w:next w:val="TextBody"/>
    <w:uiPriority w:val="9"/>
    <w:semiHidden/>
    <w:unhideWhenUsed/>
    <w:qFormat/>
    <w:pPr>
      <w:keepNext w:val="true"/>
      <w:spacing w:before="240" w:after="60"/>
      <w:outlineLvl w:val="1"/>
    </w:pPr>
    <w:rPr>
      <w:rFonts w:ascii="Arial" w:hAnsi="Arial" w:cs="Arial"/>
      <w:b/>
      <w:bCs/>
      <w:i/>
      <w:iCs/>
      <w:sz w:val="28"/>
      <w:szCs w:val="28"/>
    </w:rPr>
  </w:style>
  <w:style w:type="paragraph" w:styleId="Heading3">
    <w:name w:val="Heading 3"/>
    <w:basedOn w:val="Normal"/>
    <w:next w:val="TextBody"/>
    <w:uiPriority w:val="9"/>
    <w:semiHidden/>
    <w:unhideWhenUsed/>
    <w:qFormat/>
    <w:pPr>
      <w:keepNext w:val="true"/>
      <w:spacing w:before="240" w:after="60"/>
      <w:outlineLvl w:val="2"/>
    </w:pPr>
    <w:rPr>
      <w:rFonts w:ascii="Arial" w:hAnsi="Arial" w:cs="Arial"/>
      <w:b/>
      <w:bCs/>
      <w:sz w:val="26"/>
      <w:szCs w:val="26"/>
    </w:rPr>
  </w:style>
  <w:style w:type="paragraph" w:styleId="Heading6">
    <w:name w:val="Heading 6"/>
    <w:basedOn w:val="Normal"/>
    <w:next w:val="TextBody"/>
    <w:uiPriority w:val="9"/>
    <w:semiHidden/>
    <w:unhideWhenUsed/>
    <w:qFormat/>
    <w:pPr>
      <w:spacing w:before="240" w:after="60"/>
      <w:outlineLvl w:val="5"/>
    </w:pPr>
    <w:rPr>
      <w:b/>
      <w:bCs/>
      <w:sz w:val="22"/>
      <w:szCs w:val="22"/>
    </w:rPr>
  </w:style>
  <w:style w:type="character" w:styleId="DefaultParagraphFont" w:default="1">
    <w:name w:val="Default Paragraph Font"/>
    <w:uiPriority w:val="1"/>
    <w:semiHidden/>
    <w:unhideWhenUsed/>
    <w:qFormat/>
    <w:rPr/>
  </w:style>
  <w:style w:type="character" w:styleId="NumberingSymbols" w:customStyle="1">
    <w:name w:val="Numbering Symbols"/>
    <w:qFormat/>
    <w:rPr/>
  </w:style>
  <w:style w:type="character" w:styleId="Bullets" w:customStyle="1">
    <w:name w:val="Bullets"/>
    <w:qFormat/>
    <w:rPr>
      <w:rFonts w:ascii="OpenSymbol" w:hAnsi="OpenSymbol" w:eastAsia="OpenSymbol" w:cs="OpenSymbol"/>
    </w:rPr>
  </w:style>
  <w:style w:type="character" w:styleId="AIAHeadingRegistered" w:customStyle="1">
    <w:name w:val="AIA Heading Registered"/>
    <w:qFormat/>
    <w:rPr>
      <w:rFonts w:ascii="Courier New" w:hAnsi="Courier New" w:cs="Courier New"/>
      <w:sz w:val="20"/>
      <w:szCs w:val="20"/>
      <w:vertAlign w:val="superscript"/>
    </w:rPr>
  </w:style>
  <w:style w:type="character" w:styleId="AIAHeadingTrademark" w:customStyle="1">
    <w:name w:val="AIA Heading Trademark"/>
    <w:qFormat/>
    <w:rPr>
      <w:rFonts w:ascii="Courier New" w:hAnsi="Courier New" w:cs="Courier New"/>
      <w:sz w:val="20"/>
      <w:szCs w:val="20"/>
      <w:vertAlign w:val="superscript"/>
    </w:rPr>
  </w:style>
  <w:style w:type="character" w:styleId="AIAEmphasis" w:customStyle="1">
    <w:name w:val="AIA Emphasis"/>
    <w:qFormat/>
    <w:rPr>
      <w:rFonts w:ascii="Arial Narrow" w:hAnsi="Arial Narrow" w:cs="Arial Narrow"/>
      <w:b/>
      <w:bCs/>
      <w:sz w:val="20"/>
      <w:szCs w:val="20"/>
    </w:rPr>
  </w:style>
  <w:style w:type="character" w:styleId="AIAFillPointText" w:customStyle="1">
    <w:name w:val="AIA FillPoint Text"/>
    <w:qFormat/>
    <w:rPr>
      <w:rFonts w:ascii="Times New Roman" w:hAnsi="Times New Roman" w:cs="Times New Roman"/>
      <w:color w:val="00000A"/>
      <w:sz w:val="20"/>
      <w:szCs w:val="20"/>
      <w:u w:val="none"/>
      <w:shd w:fill="C0C0C0" w:val="clear"/>
    </w:rPr>
  </w:style>
  <w:style w:type="character" w:styleId="AIAParagraphNumber" w:customStyle="1">
    <w:name w:val="AIA Paragraph Number"/>
    <w:qFormat/>
    <w:rPr>
      <w:rFonts w:ascii="Arial Narrow" w:hAnsi="Arial Narrow" w:cs="Arial Narrow"/>
      <w:b/>
      <w:bCs/>
      <w:sz w:val="20"/>
      <w:szCs w:val="20"/>
    </w:rPr>
  </w:style>
  <w:style w:type="character" w:styleId="AIACheckbox" w:customStyle="1">
    <w:name w:val="AIA Checkbox"/>
    <w:basedOn w:val="DefaultParagraphFont"/>
    <w:qFormat/>
    <w:rPr>
      <w:rFonts w:ascii="Arial" w:hAnsi="Arial" w:cs="Arial"/>
      <w:sz w:val="20"/>
      <w:szCs w:val="20"/>
    </w:rPr>
  </w:style>
  <w:style w:type="character" w:styleId="AIAFillPointCheckbox" w:customStyle="1">
    <w:name w:val="AIA FillPoint Checkbox"/>
    <w:basedOn w:val="DefaultParagraphFont"/>
    <w:qFormat/>
    <w:rPr>
      <w:rFonts w:ascii="Arial Narrow" w:hAnsi="Arial Narrow" w:cs="Arial Narrow"/>
      <w:b/>
      <w:bCs/>
      <w:caps/>
      <w:sz w:val="22"/>
      <w:szCs w:val="22"/>
      <w:shd w:fill="C0C0C0" w:val="clear"/>
    </w:rPr>
  </w:style>
  <w:style w:type="character" w:styleId="InternetLink">
    <w:name w:val="Hyperlink"/>
    <w:rPr>
      <w:color w:val="000080"/>
      <w:u w:val="single"/>
    </w:rPr>
  </w:style>
  <w:style w:type="character" w:styleId="AIAIndexBoldChar2" w:customStyle="1">
    <w:name w:val="AIA Index Bold Char2"/>
    <w:qFormat/>
    <w:rPr>
      <w:rFonts w:cs="Times New Roman"/>
      <w:b/>
      <w:bCs/>
    </w:rPr>
  </w:style>
  <w:style w:type="character" w:styleId="DeltaViewInsertion" w:customStyle="1">
    <w:name w:val="DeltaView Insertion"/>
    <w:qFormat/>
    <w:rPr>
      <w:color w:val="0000FF"/>
      <w:spacing w:val="0"/>
      <w:u w:val="double"/>
    </w:rPr>
  </w:style>
  <w:style w:type="paragraph" w:styleId="Heading" w:customStyle="1">
    <w:name w:val="Heading"/>
    <w:basedOn w:val="Normal"/>
    <w:next w:val="TextBody"/>
    <w:qFormat/>
    <w:pPr>
      <w:keepNext w:val="true"/>
      <w:spacing w:before="240" w:after="120"/>
    </w:pPr>
    <w:rPr>
      <w:rFonts w:ascii="Arial" w:hAnsi="Arial"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rFonts w:ascii="Carlito" w:hAnsi="Carlito" w:cs="Noto Sans Devanagari"/>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HeaderandFooter" w:customStyle="1">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986" w:leader="none"/>
        <w:tab w:val="right" w:pos="9972" w:leader="none"/>
      </w:tabs>
      <w:jc w:val="center"/>
    </w:pPr>
    <w:rPr>
      <w:sz w:val="18"/>
    </w:rPr>
  </w:style>
  <w:style w:type="paragraph" w:styleId="List3">
    <w:name w:val="List Bullet 4"/>
    <w:basedOn w:val="List"/>
    <w:pPr>
      <w:spacing w:before="0" w:after="120"/>
      <w:ind w:left="14" w:hanging="360"/>
    </w:pPr>
    <w:rPr/>
  </w:style>
  <w:style w:type="paragraph" w:styleId="Numbering1Cont" w:customStyle="1">
    <w:name w:val="Numbering 1 Cont."/>
    <w:basedOn w:val="List"/>
    <w:qFormat/>
    <w:pPr>
      <w:numPr>
        <w:ilvl w:val="0"/>
        <w:numId w:val="1"/>
      </w:numPr>
      <w:spacing w:before="0" w:after="120"/>
      <w:outlineLvl w:val="0"/>
    </w:pPr>
    <w:rPr/>
  </w:style>
  <w:style w:type="paragraph" w:styleId="ListParagraph">
    <w:name w:val="List Paragraph"/>
    <w:basedOn w:val="Normal"/>
    <w:qFormat/>
    <w:pPr>
      <w:widowControl/>
      <w:spacing w:lineRule="auto" w:line="276" w:before="0" w:after="200"/>
      <w:ind w:left="720" w:hanging="0"/>
    </w:pPr>
    <w:rPr>
      <w:rFonts w:ascii="Calibri" w:hAnsi="Calibri" w:eastAsia="Calibri"/>
      <w:sz w:val="22"/>
      <w:szCs w:val="22"/>
    </w:rPr>
  </w:style>
  <w:style w:type="paragraph" w:styleId="Style23" w:customStyle="1">
    <w:name w:val="Style 23"/>
    <w:basedOn w:val="Normal"/>
    <w:qFormat/>
    <w:pPr>
      <w:widowControl/>
    </w:pPr>
    <w:rPr/>
  </w:style>
  <w:style w:type="paragraph" w:styleId="Style0" w:customStyle="1">
    <w:name w:val="Style 0"/>
    <w:basedOn w:val="Normal"/>
    <w:qFormat/>
    <w:pPr>
      <w:widowControl/>
    </w:pPr>
    <w:rPr/>
  </w:style>
  <w:style w:type="paragraph" w:styleId="Header">
    <w:name w:val="Header"/>
    <w:basedOn w:val="Normal"/>
    <w:pPr>
      <w:suppressLineNumbers/>
      <w:tabs>
        <w:tab w:val="clear" w:pos="709"/>
        <w:tab w:val="center" w:pos="4680" w:leader="none"/>
        <w:tab w:val="right" w:pos="9360" w:leader="none"/>
      </w:tabs>
    </w:pPr>
    <w:rPr/>
  </w:style>
  <w:style w:type="paragraph" w:styleId="NormalWeb">
    <w:name w:val="Normal (Web)"/>
    <w:basedOn w:val="Normal"/>
    <w:qFormat/>
    <w:pPr>
      <w:widowControl/>
      <w:spacing w:before="280" w:after="280"/>
    </w:pPr>
    <w:rPr/>
  </w:style>
  <w:style w:type="paragraph" w:styleId="TableContents" w:customStyle="1">
    <w:name w:val="Table Contents"/>
    <w:basedOn w:val="Normal"/>
    <w:qFormat/>
    <w:pPr>
      <w:suppressLineNumbers/>
    </w:pPr>
    <w:rPr/>
  </w:style>
  <w:style w:type="paragraph" w:styleId="TextBodyIndent">
    <w:name w:val="Body Text Indent"/>
    <w:basedOn w:val="Normal"/>
    <w:pPr>
      <w:spacing w:before="0" w:after="120"/>
      <w:ind w:left="360" w:hanging="0"/>
    </w:pPr>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uiPriority w:val="10"/>
    <w:qFormat/>
    <w:pPr>
      <w:widowControl/>
      <w:jc w:val="center"/>
    </w:pPr>
    <w:rPr>
      <w:b/>
      <w:bCs/>
    </w:rPr>
  </w:style>
  <w:style w:type="paragraph" w:styleId="Subtitle">
    <w:name w:val="Subtitle"/>
    <w:basedOn w:val="Heading"/>
    <w:next w:val="TextBody"/>
    <w:uiPriority w:val="11"/>
    <w:qFormat/>
    <w:pPr>
      <w:jc w:val="center"/>
    </w:pPr>
    <w:rPr>
      <w:i/>
      <w:iCs/>
    </w:rPr>
  </w:style>
  <w:style w:type="paragraph" w:styleId="Envelopeaddress">
    <w:name w:val="envelope address"/>
    <w:basedOn w:val="Normal"/>
    <w:qFormat/>
    <w:pPr>
      <w:suppressLineNumbers/>
      <w:spacing w:before="0" w:after="60"/>
    </w:pPr>
    <w:rPr/>
  </w:style>
  <w:style w:type="paragraph" w:styleId="AIAAgreementBodyText" w:customStyle="1">
    <w:name w:val="AIA Agreement Body Text"/>
    <w:qFormat/>
    <w:pPr>
      <w:widowControl/>
      <w:tabs>
        <w:tab w:val="clear" w:pos="709"/>
        <w:tab w:val="left" w:pos="720" w:leader="none"/>
      </w:tabs>
      <w:suppressAutoHyphens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customStyle="1">
    <w:name w:val="AIA Italics"/>
    <w:basedOn w:val="AIAAgreementBodyText"/>
    <w:qFormat/>
    <w:pPr/>
    <w:rPr>
      <w:i/>
      <w:iCs/>
    </w:rPr>
  </w:style>
  <w:style w:type="paragraph" w:styleId="AIAFillPointParagraph" w:customStyle="1">
    <w:name w:val="AIA FillPoint Paragraph"/>
    <w:qFormat/>
    <w:pPr>
      <w:widowControl/>
      <w:shd w:val="clear" w:color="auto" w:fill="C0C0C0"/>
      <w:suppressAutoHyphens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customStyle="1">
    <w:name w:val="AIA Table of Articles"/>
    <w:qFormat/>
    <w:pPr>
      <w:widowControl w:val="false"/>
      <w:suppressAutoHyphens w:val="true"/>
      <w:bidi w:val="0"/>
      <w:spacing w:before="0" w:after="0"/>
      <w:ind w:left="720" w:hanging="720"/>
      <w:jc w:val="left"/>
    </w:pPr>
    <w:rPr>
      <w:rFonts w:ascii="Times New Roman" w:hAnsi="Times New Roman" w:eastAsia="DejaVu Sans" w:cs="FreeSans"/>
      <w:color w:val="auto"/>
      <w:kern w:val="2"/>
      <w:sz w:val="24"/>
      <w:szCs w:val="24"/>
      <w:lang w:val="en-US" w:eastAsia="zh-CN" w:bidi="hi-IN"/>
    </w:rPr>
  </w:style>
  <w:style w:type="paragraph" w:styleId="AIABodyTextHanging" w:customStyle="1">
    <w:name w:val="AIA Body Text Hanging"/>
    <w:basedOn w:val="AIAAgreementBodyText"/>
    <w:qFormat/>
    <w:pPr>
      <w:ind w:left="1188" w:hanging="468"/>
    </w:pPr>
    <w:rPr/>
  </w:style>
  <w:style w:type="paragraph" w:styleId="AIASubheading" w:customStyle="1">
    <w:name w:val="AIA Subheading"/>
    <w:basedOn w:val="AIAAgreementBodyText"/>
    <w:qFormat/>
    <w:pPr>
      <w:keepNext w:val="true"/>
      <w:keepLines/>
    </w:pPr>
    <w:rPr>
      <w:rFonts w:ascii="Arial Narrow" w:hAnsi="Arial Narrow" w:cs="Arial Narrow"/>
      <w:b/>
      <w:bCs/>
    </w:rPr>
  </w:style>
  <w:style w:type="paragraph" w:styleId="AIAAgreementSubHeader1" w:customStyle="1">
    <w:name w:val="AIA Agreement Sub Header 1"/>
    <w:qFormat/>
    <w:pPr>
      <w:widowControl/>
      <w:suppressAutoHyphens w:val="true"/>
      <w:bidi w:val="0"/>
      <w:spacing w:before="240" w:after="0"/>
      <w:jc w:val="left"/>
    </w:pPr>
    <w:rPr>
      <w:rFonts w:ascii="Courier New" w:hAnsi="Courier New" w:cs="Courier New" w:eastAsia="DejaVu Sans"/>
      <w:b/>
      <w:bCs/>
      <w:i/>
      <w:iCs/>
      <w:color w:val="auto"/>
      <w:kern w:val="2"/>
      <w:sz w:val="28"/>
      <w:szCs w:val="28"/>
      <w:lang w:val="en-US" w:eastAsia="zh-CN" w:bidi="hi-IN"/>
    </w:rPr>
  </w:style>
  <w:style w:type="paragraph" w:styleId="AIABodyTextIndented" w:customStyle="1">
    <w:name w:val="AIA Body Text Indented"/>
    <w:basedOn w:val="AIAAgreementBodyText"/>
    <w:qFormat/>
    <w:pPr>
      <w:ind w:left="720" w:hanging="0"/>
    </w:pPr>
    <w:rPr/>
  </w:style>
  <w:style w:type="paragraph" w:styleId="AIAFillPointParagraphRight" w:customStyle="1">
    <w:name w:val="AIA FillPoint Paragraph Right"/>
    <w:qFormat/>
    <w:pPr>
      <w:widowControl w:val="false"/>
      <w:suppressAutoHyphens w:val="tru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customStyle="1">
    <w:name w:val="AIA Italics Hanging"/>
    <w:basedOn w:val="AIAItalics"/>
    <w:qFormat/>
    <w:pPr>
      <w:ind w:left="1191" w:hanging="0"/>
    </w:pPr>
    <w:rPr/>
  </w:style>
  <w:style w:type="paragraph" w:styleId="AIADigitalSignature" w:customStyle="1">
    <w:name w:val="AIA Digital Signature"/>
    <w:qFormat/>
    <w:pPr>
      <w:widowControl/>
      <w:suppressAutoHyphens w:val="true"/>
      <w:bidi w:val="0"/>
      <w:spacing w:before="0" w:after="60"/>
      <w:jc w:val="center"/>
    </w:pPr>
    <w:rPr>
      <w:rFonts w:ascii="Arial" w:hAnsi="Arial" w:cs="Arial" w:eastAsia="DejaVu Sans"/>
      <w:b/>
      <w:bCs/>
      <w:color w:val="auto"/>
      <w:kern w:val="2"/>
      <w:sz w:val="20"/>
      <w:szCs w:val="20"/>
      <w:lang w:val="en-US" w:eastAsia="zh-CN" w:bidi="hi-IN"/>
    </w:rPr>
  </w:style>
  <w:style w:type="paragraph" w:styleId="AIASignatureBlock" w:customStyle="1">
    <w:name w:val="AIA Signature Block"/>
    <w:basedOn w:val="AIAAgreementBodyText"/>
    <w:qFormat/>
    <w:pPr/>
    <w:rPr/>
  </w:style>
  <w:style w:type="paragraph" w:styleId="Quotations" w:customStyle="1">
    <w:name w:val="Quotations"/>
    <w:basedOn w:val="Normal"/>
    <w:qFormat/>
    <w:pPr>
      <w:spacing w:before="0" w:after="283"/>
      <w:ind w:left="567" w:right="567" w:hanging="0"/>
    </w:pPr>
    <w:rPr/>
  </w:style>
  <w:style w:type="numbering" w:styleId="NoList" w:default="1">
    <w:name w:val="No List"/>
    <w:uiPriority w:val="99"/>
    <w:semiHidden/>
    <w:unhideWhenUsed/>
    <w:qFormat/>
  </w:style>
  <w:style w:type="numbering" w:styleId="Numbering123" w:customStyle="1">
    <w:name w:val="Numbering 123"/>
    <w:qFormat/>
  </w:style>
  <w:style w:type="numbering" w:styleId="Numbering1" w:customStyle="1">
    <w:name w:val="Numbering 1"/>
    <w:qFormat/>
  </w:style>
  <w:style w:type="numbering" w:styleId="Numbering2" w:customStyle="1">
    <w:name w:val="Numbering 2"/>
    <w:qFormat/>
  </w:style>
  <w:style w:type="numbering" w:styleId="Numbering4" w:customStyle="1">
    <w:name w:val="Numbering 4"/>
    <w:qFormat/>
  </w:style>
  <w:style w:type="numbering" w:styleId="NumberingABC" w:customStyle="1">
    <w:name w:val="Numbering-ABC"/>
    <w:qFormat/>
  </w:style>
  <w:style w:type="numbering" w:styleId="Numbering11" w:customStyle="1">
    <w:name w:val="Numbering - 1.1"/>
    <w:qFormat/>
  </w:style>
  <w:style w:type="numbering" w:styleId="Numbering1a" w:customStyle="1">
    <w:name w:val="Numbering-1-a"/>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Application>LibreOffice/7.3.4.2$Linux_X86_64 LibreOffice_project/30$Build-2</Application>
  <AppVersion>15.0000</AppVersion>
  <Pages>4</Pages>
  <Words>1896</Words>
  <Characters>9540</Characters>
  <CharactersWithSpaces>11437</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2020-09-30T16:32:00Z</dcterms:created>
  <dc:creator>John Little</dc:creator>
  <dc:description/>
  <dc:language>en-US</dc:language>
  <cp:lastModifiedBy>John Little</cp:lastModifiedBy>
  <dcterms:modified xsi:type="dcterms:W3CDTF">2022-07-11T08:08:16Z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